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1AA0" w14:textId="77777777" w:rsidR="00AE54C8" w:rsidRDefault="00AE54C8" w:rsidP="00AE54C8">
      <w:pPr>
        <w:spacing w:before="5"/>
        <w:ind w:left="215" w:right="2516"/>
        <w:rPr>
          <w:rFonts w:ascii="Arial" w:eastAsia="Arial" w:hAnsi="Arial" w:cs="Arial"/>
          <w:sz w:val="52"/>
          <w:szCs w:val="52"/>
        </w:rPr>
      </w:pPr>
      <w:r>
        <w:rPr>
          <w:rFonts w:ascii="Arial"/>
          <w:b/>
          <w:color w:val="404040"/>
          <w:spacing w:val="-1"/>
          <w:sz w:val="52"/>
        </w:rPr>
        <w:t>Nether</w:t>
      </w:r>
      <w:r>
        <w:rPr>
          <w:rFonts w:ascii="Arial"/>
          <w:b/>
          <w:color w:val="404040"/>
          <w:spacing w:val="-48"/>
          <w:sz w:val="52"/>
        </w:rPr>
        <w:t xml:space="preserve"> </w:t>
      </w:r>
      <w:r>
        <w:rPr>
          <w:rFonts w:ascii="Arial"/>
          <w:b/>
          <w:color w:val="404040"/>
          <w:spacing w:val="-2"/>
          <w:sz w:val="52"/>
        </w:rPr>
        <w:t xml:space="preserve">Alderley </w:t>
      </w:r>
      <w:r>
        <w:rPr>
          <w:rFonts w:ascii="Arial"/>
          <w:b/>
          <w:color w:val="404040"/>
          <w:spacing w:val="-3"/>
          <w:sz w:val="52"/>
        </w:rPr>
        <w:t>Parish</w:t>
      </w:r>
      <w:r>
        <w:rPr>
          <w:rFonts w:ascii="Arial"/>
          <w:b/>
          <w:color w:val="404040"/>
          <w:spacing w:val="28"/>
          <w:sz w:val="52"/>
        </w:rPr>
        <w:t xml:space="preserve"> </w:t>
      </w:r>
      <w:r>
        <w:rPr>
          <w:rFonts w:ascii="Arial"/>
          <w:b/>
          <w:color w:val="404040"/>
          <w:spacing w:val="-1"/>
          <w:sz w:val="52"/>
        </w:rPr>
        <w:t>Council</w:t>
      </w:r>
    </w:p>
    <w:p w14:paraId="798E3866" w14:textId="77777777" w:rsidR="00AE54C8" w:rsidRDefault="00AE54C8" w:rsidP="00AE54C8">
      <w:pPr>
        <w:pStyle w:val="Heading2"/>
        <w:spacing w:line="253" w:lineRule="exact"/>
        <w:ind w:left="210"/>
        <w:rPr>
          <w:b w:val="0"/>
          <w:bCs w:val="0"/>
        </w:rPr>
      </w:pPr>
      <w:r>
        <w:rPr>
          <w:spacing w:val="-1"/>
        </w:rPr>
        <w:t>Clerk:</w:t>
      </w:r>
      <w:r>
        <w:t xml:space="preserve"> </w:t>
      </w:r>
      <w:proofErr w:type="spellStart"/>
      <w:r>
        <w:rPr>
          <w:spacing w:val="-2"/>
        </w:rPr>
        <w:t>Mr</w:t>
      </w:r>
      <w:proofErr w:type="spellEnd"/>
      <w:r>
        <w:rPr>
          <w:spacing w:val="-5"/>
        </w:rPr>
        <w:t xml:space="preserve"> </w:t>
      </w:r>
      <w:r>
        <w:t>D</w:t>
      </w:r>
      <w:r>
        <w:rPr>
          <w:spacing w:val="-3"/>
        </w:rPr>
        <w:t xml:space="preserve"> </w:t>
      </w:r>
      <w:r>
        <w:rPr>
          <w:spacing w:val="-2"/>
        </w:rPr>
        <w:t>Naylor</w:t>
      </w:r>
    </w:p>
    <w:p w14:paraId="60169DCF" w14:textId="77777777" w:rsidR="00AE54C8" w:rsidRDefault="00AE54C8" w:rsidP="00AE54C8">
      <w:pPr>
        <w:ind w:left="210" w:right="4972"/>
        <w:rPr>
          <w:rFonts w:ascii="Arial" w:eastAsia="Arial" w:hAnsi="Arial" w:cs="Arial"/>
          <w:sz w:val="24"/>
          <w:szCs w:val="24"/>
        </w:rPr>
      </w:pPr>
      <w:r>
        <w:rPr>
          <w:rFonts w:ascii="Arial"/>
          <w:b/>
          <w:sz w:val="24"/>
        </w:rPr>
        <w:t>26</w:t>
      </w:r>
      <w:r>
        <w:rPr>
          <w:rFonts w:ascii="Arial"/>
          <w:b/>
          <w:spacing w:val="1"/>
          <w:sz w:val="24"/>
        </w:rPr>
        <w:t xml:space="preserve"> </w:t>
      </w:r>
      <w:proofErr w:type="spellStart"/>
      <w:r>
        <w:rPr>
          <w:rFonts w:ascii="Arial"/>
          <w:b/>
          <w:spacing w:val="-2"/>
          <w:sz w:val="24"/>
        </w:rPr>
        <w:t>Barnside</w:t>
      </w:r>
      <w:proofErr w:type="spellEnd"/>
      <w:r>
        <w:rPr>
          <w:rFonts w:ascii="Arial"/>
          <w:b/>
          <w:spacing w:val="-1"/>
          <w:sz w:val="24"/>
        </w:rPr>
        <w:t xml:space="preserve"> </w:t>
      </w:r>
      <w:r>
        <w:rPr>
          <w:rFonts w:ascii="Arial"/>
          <w:b/>
          <w:spacing w:val="-2"/>
          <w:sz w:val="24"/>
        </w:rPr>
        <w:t>Way,</w:t>
      </w:r>
      <w:r>
        <w:rPr>
          <w:rFonts w:ascii="Arial"/>
          <w:b/>
          <w:spacing w:val="-4"/>
          <w:sz w:val="24"/>
        </w:rPr>
        <w:t xml:space="preserve"> </w:t>
      </w:r>
      <w:r>
        <w:rPr>
          <w:rFonts w:ascii="Arial"/>
          <w:b/>
          <w:spacing w:val="-2"/>
          <w:sz w:val="24"/>
        </w:rPr>
        <w:t>Tytherington</w:t>
      </w:r>
      <w:r>
        <w:rPr>
          <w:rFonts w:ascii="Arial"/>
          <w:b/>
          <w:spacing w:val="39"/>
          <w:sz w:val="24"/>
        </w:rPr>
        <w:t xml:space="preserve"> </w:t>
      </w:r>
      <w:r>
        <w:rPr>
          <w:rFonts w:ascii="Arial"/>
          <w:b/>
          <w:spacing w:val="-2"/>
          <w:sz w:val="24"/>
        </w:rPr>
        <w:t>Macclesfield,</w:t>
      </w:r>
    </w:p>
    <w:p w14:paraId="5EB0F8AC" w14:textId="77777777" w:rsidR="00AE54C8" w:rsidRDefault="00AE54C8" w:rsidP="00AE54C8">
      <w:pPr>
        <w:spacing w:before="1" w:line="256" w:lineRule="exact"/>
        <w:ind w:left="210" w:right="8297"/>
        <w:rPr>
          <w:rFonts w:ascii="Arial" w:eastAsia="Arial" w:hAnsi="Arial" w:cs="Arial"/>
          <w:sz w:val="24"/>
          <w:szCs w:val="24"/>
        </w:rPr>
      </w:pPr>
      <w:r>
        <w:rPr>
          <w:rFonts w:ascii="Arial"/>
          <w:b/>
          <w:spacing w:val="-1"/>
          <w:sz w:val="24"/>
        </w:rPr>
        <w:t>Cheshire</w:t>
      </w:r>
      <w:r>
        <w:rPr>
          <w:rFonts w:ascii="Arial"/>
          <w:b/>
          <w:spacing w:val="21"/>
          <w:sz w:val="24"/>
        </w:rPr>
        <w:t xml:space="preserve"> </w:t>
      </w:r>
      <w:r>
        <w:rPr>
          <w:rFonts w:ascii="Arial"/>
          <w:b/>
          <w:spacing w:val="-2"/>
          <w:sz w:val="24"/>
        </w:rPr>
        <w:t>SK10</w:t>
      </w:r>
      <w:r>
        <w:rPr>
          <w:rFonts w:ascii="Arial"/>
          <w:b/>
          <w:spacing w:val="-3"/>
          <w:sz w:val="24"/>
        </w:rPr>
        <w:t xml:space="preserve"> </w:t>
      </w:r>
      <w:r>
        <w:rPr>
          <w:rFonts w:ascii="Arial"/>
          <w:b/>
          <w:spacing w:val="-1"/>
          <w:sz w:val="24"/>
        </w:rPr>
        <w:t>2TZ</w:t>
      </w:r>
    </w:p>
    <w:p w14:paraId="4640BC98" w14:textId="77777777" w:rsidR="00AE54C8" w:rsidRDefault="00AE54C8" w:rsidP="00AE54C8">
      <w:pPr>
        <w:spacing w:line="211" w:lineRule="exact"/>
        <w:ind w:left="210"/>
        <w:rPr>
          <w:rFonts w:ascii="Arial" w:eastAsia="Arial" w:hAnsi="Arial" w:cs="Arial"/>
          <w:sz w:val="24"/>
          <w:szCs w:val="24"/>
        </w:rPr>
      </w:pPr>
      <w:r>
        <w:rPr>
          <w:rFonts w:ascii="Arial"/>
          <w:b/>
          <w:spacing w:val="-1"/>
          <w:sz w:val="24"/>
        </w:rPr>
        <w:t>Email:</w:t>
      </w:r>
      <w:r>
        <w:rPr>
          <w:rFonts w:ascii="Arial"/>
          <w:b/>
          <w:spacing w:val="-7"/>
          <w:sz w:val="24"/>
        </w:rPr>
        <w:t xml:space="preserve"> </w:t>
      </w:r>
      <w:hyperlink r:id="rId7">
        <w:r>
          <w:rPr>
            <w:rFonts w:ascii="Arial"/>
            <w:b/>
            <w:color w:val="006EC0"/>
            <w:spacing w:val="-3"/>
            <w:sz w:val="24"/>
          </w:rPr>
          <w:t>clerk.napc@gmail.com</w:t>
        </w:r>
      </w:hyperlink>
    </w:p>
    <w:p w14:paraId="3C8FF274" w14:textId="233721B3" w:rsidR="00AE54C8" w:rsidRPr="00467E86" w:rsidRDefault="00AE54C8" w:rsidP="00AE54C8">
      <w:pPr>
        <w:tabs>
          <w:tab w:val="left" w:pos="7655"/>
        </w:tabs>
        <w:spacing w:line="309" w:lineRule="exact"/>
        <w:ind w:left="210"/>
        <w:rPr>
          <w:rFonts w:ascii="Arial" w:eastAsia="Arial" w:hAnsi="Arial" w:cs="Arial"/>
          <w:bCs/>
          <w:sz w:val="24"/>
          <w:szCs w:val="24"/>
        </w:rPr>
      </w:pPr>
      <w:r>
        <w:rPr>
          <w:rFonts w:ascii="Arial"/>
          <w:b/>
          <w:spacing w:val="-1"/>
          <w:sz w:val="24"/>
        </w:rPr>
        <w:t>Tel:</w:t>
      </w:r>
      <w:r>
        <w:rPr>
          <w:rFonts w:ascii="Arial"/>
          <w:b/>
          <w:spacing w:val="-2"/>
          <w:sz w:val="24"/>
        </w:rPr>
        <w:t xml:space="preserve"> 07717</w:t>
      </w:r>
      <w:r>
        <w:rPr>
          <w:rFonts w:ascii="Arial"/>
          <w:b/>
          <w:spacing w:val="-6"/>
          <w:sz w:val="24"/>
        </w:rPr>
        <w:t xml:space="preserve"> </w:t>
      </w:r>
      <w:r>
        <w:rPr>
          <w:rFonts w:ascii="Arial"/>
          <w:b/>
          <w:spacing w:val="-2"/>
          <w:sz w:val="24"/>
        </w:rPr>
        <w:t>244</w:t>
      </w:r>
      <w:r>
        <w:rPr>
          <w:rFonts w:ascii="Arial"/>
          <w:b/>
          <w:spacing w:val="-4"/>
          <w:sz w:val="24"/>
        </w:rPr>
        <w:t xml:space="preserve"> </w:t>
      </w:r>
      <w:r>
        <w:rPr>
          <w:rFonts w:ascii="Arial"/>
          <w:b/>
          <w:spacing w:val="-2"/>
          <w:sz w:val="24"/>
        </w:rPr>
        <w:t>537</w:t>
      </w:r>
      <w:r>
        <w:rPr>
          <w:rFonts w:ascii="Arial"/>
          <w:b/>
          <w:spacing w:val="-2"/>
          <w:sz w:val="24"/>
        </w:rPr>
        <w:tab/>
      </w:r>
      <w:r w:rsidR="008863DE" w:rsidRPr="008863DE">
        <w:rPr>
          <w:rFonts w:ascii="Arial"/>
          <w:bCs/>
          <w:spacing w:val="-2"/>
          <w:sz w:val="24"/>
        </w:rPr>
        <w:t>6</w:t>
      </w:r>
      <w:r w:rsidR="008863DE" w:rsidRPr="008863DE">
        <w:rPr>
          <w:rFonts w:ascii="Arial"/>
          <w:bCs/>
          <w:spacing w:val="-2"/>
          <w:sz w:val="24"/>
          <w:vertAlign w:val="superscript"/>
        </w:rPr>
        <w:t>th</w:t>
      </w:r>
      <w:r w:rsidR="008863DE">
        <w:rPr>
          <w:rFonts w:ascii="Arial"/>
          <w:b/>
          <w:spacing w:val="-2"/>
          <w:sz w:val="24"/>
        </w:rPr>
        <w:t xml:space="preserve"> </w:t>
      </w:r>
      <w:r w:rsidR="00CF770E" w:rsidRPr="00CF770E">
        <w:rPr>
          <w:rFonts w:ascii="Arial"/>
          <w:bCs/>
          <w:spacing w:val="-2"/>
          <w:sz w:val="24"/>
        </w:rPr>
        <w:t xml:space="preserve">July </w:t>
      </w:r>
      <w:r w:rsidRPr="00CF770E">
        <w:rPr>
          <w:rFonts w:ascii="Arial"/>
          <w:bCs/>
          <w:spacing w:val="-2"/>
          <w:sz w:val="24"/>
          <w:szCs w:val="24"/>
        </w:rPr>
        <w:t>2023</w:t>
      </w:r>
    </w:p>
    <w:p w14:paraId="795520CE" w14:textId="77777777" w:rsidR="00AE54C8" w:rsidRDefault="00AE54C8" w:rsidP="00AE54C8">
      <w:pPr>
        <w:spacing w:before="10"/>
        <w:rPr>
          <w:rFonts w:ascii="Arial" w:eastAsia="Arial" w:hAnsi="Arial" w:cs="Arial"/>
          <w:sz w:val="24"/>
          <w:szCs w:val="24"/>
        </w:rPr>
      </w:pPr>
    </w:p>
    <w:p w14:paraId="51D888C7" w14:textId="77777777" w:rsidR="00AE54C8" w:rsidRDefault="00AE54C8" w:rsidP="00AE54C8">
      <w:pPr>
        <w:ind w:left="3785"/>
        <w:rPr>
          <w:rFonts w:ascii="Arial" w:eastAsia="Arial" w:hAnsi="Arial" w:cs="Arial"/>
          <w:sz w:val="36"/>
          <w:szCs w:val="36"/>
        </w:rPr>
      </w:pPr>
      <w:r>
        <w:rPr>
          <w:rFonts w:ascii="Arial"/>
          <w:spacing w:val="-1"/>
          <w:sz w:val="36"/>
          <w:u w:val="thick" w:color="000000"/>
        </w:rPr>
        <w:t>Meeting</w:t>
      </w:r>
      <w:r>
        <w:rPr>
          <w:rFonts w:ascii="Arial"/>
          <w:spacing w:val="-8"/>
          <w:sz w:val="36"/>
          <w:u w:val="thick" w:color="000000"/>
        </w:rPr>
        <w:t xml:space="preserve"> </w:t>
      </w:r>
      <w:r>
        <w:rPr>
          <w:rFonts w:ascii="Arial"/>
          <w:spacing w:val="-3"/>
          <w:sz w:val="36"/>
          <w:u w:val="thick" w:color="000000"/>
        </w:rPr>
        <w:t>Summons</w:t>
      </w:r>
    </w:p>
    <w:p w14:paraId="7B042390" w14:textId="77777777" w:rsidR="00AE54C8" w:rsidRDefault="00AE54C8" w:rsidP="00AE54C8">
      <w:pPr>
        <w:spacing w:before="5"/>
        <w:rPr>
          <w:rFonts w:ascii="Arial" w:eastAsia="Arial" w:hAnsi="Arial" w:cs="Arial"/>
          <w:sz w:val="18"/>
          <w:szCs w:val="18"/>
        </w:rPr>
      </w:pPr>
    </w:p>
    <w:p w14:paraId="68D55361" w14:textId="6B15CF48" w:rsidR="00AE54C8" w:rsidRDefault="00AE54C8" w:rsidP="00AE54C8">
      <w:pPr>
        <w:pStyle w:val="BodyText"/>
        <w:spacing w:before="69"/>
        <w:ind w:left="210"/>
      </w:pPr>
      <w:r>
        <w:t>Dear</w:t>
      </w:r>
      <w:r>
        <w:rPr>
          <w:spacing w:val="-10"/>
        </w:rPr>
        <w:t xml:space="preserve"> </w:t>
      </w:r>
      <w:proofErr w:type="spellStart"/>
      <w:r>
        <w:rPr>
          <w:spacing w:val="-2"/>
        </w:rPr>
        <w:t>Councillors</w:t>
      </w:r>
      <w:proofErr w:type="spellEnd"/>
    </w:p>
    <w:p w14:paraId="5AECAB0B" w14:textId="77777777" w:rsidR="00AE54C8" w:rsidRDefault="00AE54C8" w:rsidP="00AE54C8">
      <w:pPr>
        <w:spacing w:before="11"/>
        <w:rPr>
          <w:rFonts w:ascii="Arial" w:eastAsia="Arial" w:hAnsi="Arial" w:cs="Arial"/>
          <w:sz w:val="31"/>
          <w:szCs w:val="31"/>
        </w:rPr>
      </w:pPr>
    </w:p>
    <w:p w14:paraId="446ABA09" w14:textId="50EA6CF8" w:rsidR="00AE54C8" w:rsidRDefault="00AE54C8" w:rsidP="00AE54C8">
      <w:pPr>
        <w:pStyle w:val="BodyText"/>
        <w:ind w:left="210"/>
      </w:pPr>
      <w:r>
        <w:t>I</w:t>
      </w:r>
      <w:r>
        <w:rPr>
          <w:spacing w:val="-4"/>
        </w:rPr>
        <w:t xml:space="preserve"> </w:t>
      </w:r>
      <w:r>
        <w:rPr>
          <w:spacing w:val="-2"/>
        </w:rPr>
        <w:t>hereby</w:t>
      </w:r>
      <w:r>
        <w:rPr>
          <w:spacing w:val="-9"/>
        </w:rPr>
        <w:t xml:space="preserve"> </w:t>
      </w:r>
      <w:r>
        <w:rPr>
          <w:spacing w:val="-2"/>
        </w:rPr>
        <w:t>give</w:t>
      </w:r>
      <w:r>
        <w:rPr>
          <w:spacing w:val="-4"/>
        </w:rPr>
        <w:t xml:space="preserve"> </w:t>
      </w:r>
      <w:r>
        <w:rPr>
          <w:spacing w:val="-2"/>
        </w:rPr>
        <w:t>notice</w:t>
      </w:r>
      <w:r>
        <w:rPr>
          <w:spacing w:val="-4"/>
        </w:rPr>
        <w:t xml:space="preserve"> </w:t>
      </w:r>
      <w:r>
        <w:rPr>
          <w:spacing w:val="-3"/>
        </w:rPr>
        <w:t>that</w:t>
      </w:r>
      <w:r>
        <w:rPr>
          <w:spacing w:val="-6"/>
        </w:rPr>
        <w:t xml:space="preserve"> </w:t>
      </w:r>
      <w:r>
        <w:rPr>
          <w:spacing w:val="-2"/>
        </w:rPr>
        <w:t>the</w:t>
      </w:r>
      <w:r>
        <w:rPr>
          <w:spacing w:val="-6"/>
        </w:rPr>
        <w:t xml:space="preserve"> Parish Council Meeting will be </w:t>
      </w:r>
      <w:r>
        <w:rPr>
          <w:spacing w:val="-1"/>
        </w:rPr>
        <w:t>held</w:t>
      </w:r>
      <w:r>
        <w:rPr>
          <w:spacing w:val="1"/>
        </w:rPr>
        <w:t xml:space="preserve"> </w:t>
      </w:r>
      <w:r>
        <w:rPr>
          <w:spacing w:val="-2"/>
        </w:rPr>
        <w:t>in</w:t>
      </w:r>
      <w:r>
        <w:rPr>
          <w:spacing w:val="-4"/>
        </w:rPr>
        <w:t xml:space="preserve"> </w:t>
      </w:r>
      <w:r>
        <w:rPr>
          <w:spacing w:val="-3"/>
        </w:rPr>
        <w:t>the</w:t>
      </w:r>
      <w:r w:rsidR="008863DE">
        <w:rPr>
          <w:spacing w:val="-3"/>
        </w:rPr>
        <w:t xml:space="preserve"> </w:t>
      </w:r>
      <w:r>
        <w:rPr>
          <w:spacing w:val="-1"/>
        </w:rPr>
        <w:t>Nether</w:t>
      </w:r>
      <w:r>
        <w:rPr>
          <w:spacing w:val="-10"/>
        </w:rPr>
        <w:t xml:space="preserve"> </w:t>
      </w:r>
      <w:r>
        <w:rPr>
          <w:spacing w:val="-3"/>
        </w:rPr>
        <w:t>Alderley</w:t>
      </w:r>
      <w:r>
        <w:rPr>
          <w:spacing w:val="-10"/>
        </w:rPr>
        <w:t xml:space="preserve"> </w:t>
      </w:r>
      <w:r>
        <w:rPr>
          <w:spacing w:val="-2"/>
        </w:rPr>
        <w:t>Parish</w:t>
      </w:r>
      <w:r>
        <w:rPr>
          <w:spacing w:val="-6"/>
        </w:rPr>
        <w:t xml:space="preserve"> </w:t>
      </w:r>
      <w:r>
        <w:t>Hall</w:t>
      </w:r>
      <w:r>
        <w:rPr>
          <w:spacing w:val="-2"/>
        </w:rPr>
        <w:t xml:space="preserve"> </w:t>
      </w:r>
      <w:r>
        <w:t>on:</w:t>
      </w:r>
    </w:p>
    <w:p w14:paraId="4D6FBA78" w14:textId="77777777" w:rsidR="00AE54C8" w:rsidRDefault="00AE54C8" w:rsidP="00AE54C8">
      <w:pPr>
        <w:spacing w:before="8"/>
        <w:rPr>
          <w:rFonts w:ascii="Arial" w:eastAsia="Arial" w:hAnsi="Arial" w:cs="Arial"/>
        </w:rPr>
      </w:pPr>
    </w:p>
    <w:p w14:paraId="52516735" w14:textId="7D65DD35" w:rsidR="00AE54C8" w:rsidRDefault="00AE54C8" w:rsidP="00AE54C8">
      <w:pPr>
        <w:ind w:left="3024"/>
        <w:rPr>
          <w:rFonts w:ascii="Arial"/>
          <w:spacing w:val="-3"/>
          <w:sz w:val="28"/>
        </w:rPr>
      </w:pPr>
      <w:r>
        <w:rPr>
          <w:rFonts w:ascii="Arial"/>
          <w:spacing w:val="-3"/>
          <w:sz w:val="28"/>
        </w:rPr>
        <w:t>Tuesday</w:t>
      </w:r>
      <w:r>
        <w:rPr>
          <w:rFonts w:ascii="Arial"/>
          <w:spacing w:val="-8"/>
          <w:sz w:val="28"/>
        </w:rPr>
        <w:t xml:space="preserve"> </w:t>
      </w:r>
      <w:r w:rsidR="00E31395">
        <w:rPr>
          <w:rFonts w:ascii="Arial"/>
          <w:spacing w:val="-8"/>
          <w:sz w:val="28"/>
        </w:rPr>
        <w:t>1</w:t>
      </w:r>
      <w:r w:rsidR="005E0AF0">
        <w:rPr>
          <w:rFonts w:ascii="Arial"/>
          <w:spacing w:val="-8"/>
          <w:sz w:val="28"/>
        </w:rPr>
        <w:t>1</w:t>
      </w:r>
      <w:r w:rsidR="00E31395" w:rsidRPr="00E31395">
        <w:rPr>
          <w:rFonts w:ascii="Arial"/>
          <w:spacing w:val="-8"/>
          <w:sz w:val="28"/>
          <w:vertAlign w:val="superscript"/>
        </w:rPr>
        <w:t>th</w:t>
      </w:r>
      <w:r w:rsidR="00E31395">
        <w:rPr>
          <w:rFonts w:ascii="Arial"/>
          <w:spacing w:val="-8"/>
          <w:sz w:val="28"/>
        </w:rPr>
        <w:t xml:space="preserve"> Ju</w:t>
      </w:r>
      <w:r w:rsidR="005E0AF0">
        <w:rPr>
          <w:rFonts w:ascii="Arial"/>
          <w:spacing w:val="-8"/>
          <w:sz w:val="28"/>
        </w:rPr>
        <w:t xml:space="preserve">ly </w:t>
      </w:r>
      <w:r>
        <w:rPr>
          <w:rFonts w:ascii="Arial"/>
          <w:spacing w:val="-8"/>
          <w:sz w:val="28"/>
        </w:rPr>
        <w:t>2</w:t>
      </w:r>
      <w:r>
        <w:rPr>
          <w:rFonts w:ascii="Arial"/>
          <w:spacing w:val="-3"/>
          <w:sz w:val="28"/>
        </w:rPr>
        <w:t>023</w:t>
      </w:r>
      <w:r>
        <w:rPr>
          <w:rFonts w:ascii="Arial"/>
          <w:spacing w:val="-4"/>
          <w:sz w:val="28"/>
        </w:rPr>
        <w:t xml:space="preserve"> </w:t>
      </w:r>
      <w:r>
        <w:rPr>
          <w:rFonts w:ascii="Arial"/>
          <w:spacing w:val="-2"/>
          <w:sz w:val="28"/>
        </w:rPr>
        <w:t>at</w:t>
      </w:r>
      <w:r>
        <w:rPr>
          <w:rFonts w:ascii="Arial"/>
          <w:spacing w:val="-3"/>
          <w:sz w:val="28"/>
        </w:rPr>
        <w:t xml:space="preserve"> 6.30pm</w:t>
      </w:r>
    </w:p>
    <w:p w14:paraId="6D942B39" w14:textId="4E22B0B6" w:rsidR="00E50D06" w:rsidRPr="00E50D06" w:rsidRDefault="00E50D06" w:rsidP="00E50D06">
      <w:pPr>
        <w:ind w:left="3024"/>
        <w:rPr>
          <w:rFonts w:ascii="Arial"/>
          <w:b/>
          <w:bCs/>
          <w:spacing w:val="-3"/>
          <w:sz w:val="28"/>
        </w:rPr>
      </w:pPr>
      <w:r>
        <w:rPr>
          <w:rFonts w:ascii="Arial"/>
          <w:spacing w:val="-3"/>
          <w:sz w:val="28"/>
        </w:rPr>
        <w:t xml:space="preserve">   </w:t>
      </w:r>
      <w:r w:rsidRPr="00E50D06">
        <w:rPr>
          <w:rFonts w:ascii="Arial"/>
          <w:b/>
          <w:bCs/>
          <w:color w:val="0070C0"/>
          <w:spacing w:val="-3"/>
          <w:sz w:val="28"/>
        </w:rPr>
        <w:t>Note the time of the meeting</w:t>
      </w:r>
    </w:p>
    <w:p w14:paraId="17F13F63" w14:textId="4C635536" w:rsidR="00AE54C8" w:rsidRPr="00BD3696" w:rsidRDefault="00E31395" w:rsidP="00AE54C8">
      <w:pPr>
        <w:ind w:left="3024" w:hanging="3308"/>
        <w:jc w:val="center"/>
        <w:rPr>
          <w:rFonts w:ascii="Arial" w:eastAsia="Arial" w:hAnsi="Arial" w:cs="Arial"/>
          <w:b/>
          <w:bCs/>
          <w:color w:val="0033CC"/>
          <w:sz w:val="36"/>
          <w:szCs w:val="36"/>
        </w:rPr>
      </w:pPr>
      <w:r>
        <w:rPr>
          <w:rFonts w:ascii="Arial"/>
          <w:b/>
          <w:bCs/>
          <w:color w:val="0033CC"/>
          <w:spacing w:val="-3"/>
          <w:sz w:val="36"/>
          <w:szCs w:val="36"/>
        </w:rPr>
        <w:t xml:space="preserve">     </w:t>
      </w:r>
    </w:p>
    <w:p w14:paraId="1D19785B" w14:textId="77777777" w:rsidR="00AE54C8" w:rsidRDefault="00AE54C8" w:rsidP="00AE54C8">
      <w:pPr>
        <w:spacing w:before="4"/>
        <w:rPr>
          <w:rFonts w:ascii="Arial" w:eastAsia="Arial" w:hAnsi="Arial" w:cs="Arial"/>
          <w:sz w:val="24"/>
          <w:szCs w:val="24"/>
        </w:rPr>
      </w:pPr>
    </w:p>
    <w:p w14:paraId="752B0828" w14:textId="47E443AC" w:rsidR="00AE54C8" w:rsidRDefault="00AE54C8" w:rsidP="00AE54C8">
      <w:pPr>
        <w:pStyle w:val="BodyText"/>
        <w:ind w:left="210"/>
      </w:pPr>
      <w:r>
        <w:t>All</w:t>
      </w:r>
      <w:r>
        <w:rPr>
          <w:spacing w:val="-7"/>
        </w:rPr>
        <w:t xml:space="preserve"> </w:t>
      </w:r>
      <w:r>
        <w:rPr>
          <w:spacing w:val="-2"/>
        </w:rPr>
        <w:t>members</w:t>
      </w:r>
      <w:r>
        <w:rPr>
          <w:spacing w:val="-7"/>
        </w:rPr>
        <w:t xml:space="preserve"> </w:t>
      </w:r>
      <w:r>
        <w:t>of</w:t>
      </w:r>
      <w:r>
        <w:rPr>
          <w:spacing w:val="-12"/>
        </w:rPr>
        <w:t xml:space="preserve"> </w:t>
      </w:r>
      <w:r>
        <w:rPr>
          <w:spacing w:val="-1"/>
        </w:rPr>
        <w:t>the</w:t>
      </w:r>
      <w:r>
        <w:rPr>
          <w:spacing w:val="-6"/>
        </w:rPr>
        <w:t xml:space="preserve"> </w:t>
      </w:r>
      <w:r>
        <w:rPr>
          <w:spacing w:val="-1"/>
        </w:rPr>
        <w:t>Council</w:t>
      </w:r>
      <w:r>
        <w:rPr>
          <w:spacing w:val="-10"/>
        </w:rPr>
        <w:t xml:space="preserve"> </w:t>
      </w:r>
      <w:r>
        <w:rPr>
          <w:spacing w:val="-2"/>
        </w:rPr>
        <w:t>are</w:t>
      </w:r>
      <w:r>
        <w:rPr>
          <w:spacing w:val="-9"/>
        </w:rPr>
        <w:t xml:space="preserve"> </w:t>
      </w:r>
      <w:r>
        <w:rPr>
          <w:spacing w:val="-2"/>
        </w:rPr>
        <w:t>hereby</w:t>
      </w:r>
      <w:r>
        <w:rPr>
          <w:spacing w:val="-7"/>
        </w:rPr>
        <w:t xml:space="preserve"> </w:t>
      </w:r>
      <w:r>
        <w:rPr>
          <w:spacing w:val="-3"/>
        </w:rPr>
        <w:t>summoned</w:t>
      </w:r>
      <w:r>
        <w:rPr>
          <w:spacing w:val="-6"/>
        </w:rPr>
        <w:t xml:space="preserve"> </w:t>
      </w:r>
      <w:r>
        <w:rPr>
          <w:spacing w:val="-1"/>
        </w:rPr>
        <w:t>for</w:t>
      </w:r>
      <w:r>
        <w:rPr>
          <w:spacing w:val="-10"/>
        </w:rPr>
        <w:t xml:space="preserve"> </w:t>
      </w:r>
      <w:r>
        <w:rPr>
          <w:spacing w:val="-2"/>
        </w:rPr>
        <w:t>the</w:t>
      </w:r>
      <w:r>
        <w:rPr>
          <w:spacing w:val="-6"/>
        </w:rPr>
        <w:t xml:space="preserve"> </w:t>
      </w:r>
      <w:r>
        <w:rPr>
          <w:spacing w:val="-3"/>
        </w:rPr>
        <w:t>purpose</w:t>
      </w:r>
      <w:r>
        <w:rPr>
          <w:spacing w:val="-6"/>
        </w:rPr>
        <w:t xml:space="preserve"> </w:t>
      </w:r>
      <w:r>
        <w:rPr>
          <w:spacing w:val="-1"/>
        </w:rPr>
        <w:t>of</w:t>
      </w:r>
      <w:r>
        <w:rPr>
          <w:spacing w:val="-12"/>
        </w:rPr>
        <w:t xml:space="preserve"> </w:t>
      </w:r>
      <w:r>
        <w:t>discussing</w:t>
      </w:r>
      <w:r>
        <w:rPr>
          <w:spacing w:val="-8"/>
        </w:rPr>
        <w:t xml:space="preserve"> </w:t>
      </w:r>
      <w:r>
        <w:rPr>
          <w:spacing w:val="-1"/>
        </w:rPr>
        <w:t>and</w:t>
      </w:r>
      <w:r>
        <w:rPr>
          <w:spacing w:val="-4"/>
        </w:rPr>
        <w:t xml:space="preserve"> </w:t>
      </w:r>
      <w:r>
        <w:rPr>
          <w:spacing w:val="-3"/>
        </w:rPr>
        <w:t>resolving</w:t>
      </w:r>
      <w:r w:rsidR="005E0AF0">
        <w:rPr>
          <w:spacing w:val="-3"/>
        </w:rPr>
        <w:t xml:space="preserve"> </w:t>
      </w:r>
      <w:r>
        <w:rPr>
          <w:spacing w:val="-1"/>
        </w:rPr>
        <w:t xml:space="preserve">upon </w:t>
      </w:r>
      <w:r>
        <w:rPr>
          <w:spacing w:val="-2"/>
        </w:rPr>
        <w:t>the</w:t>
      </w:r>
      <w:r>
        <w:rPr>
          <w:spacing w:val="-9"/>
        </w:rPr>
        <w:t xml:space="preserve"> </w:t>
      </w:r>
      <w:r>
        <w:rPr>
          <w:spacing w:val="-2"/>
        </w:rPr>
        <w:t>business</w:t>
      </w:r>
      <w:r>
        <w:rPr>
          <w:spacing w:val="-4"/>
        </w:rPr>
        <w:t xml:space="preserve"> </w:t>
      </w:r>
      <w:r>
        <w:rPr>
          <w:spacing w:val="-1"/>
        </w:rPr>
        <w:t>to</w:t>
      </w:r>
      <w:r>
        <w:rPr>
          <w:spacing w:val="-6"/>
        </w:rPr>
        <w:t xml:space="preserve"> </w:t>
      </w:r>
      <w:r>
        <w:rPr>
          <w:spacing w:val="-1"/>
        </w:rPr>
        <w:t>be</w:t>
      </w:r>
      <w:r>
        <w:rPr>
          <w:spacing w:val="-6"/>
        </w:rPr>
        <w:t xml:space="preserve"> </w:t>
      </w:r>
      <w:r>
        <w:rPr>
          <w:spacing w:val="-3"/>
        </w:rPr>
        <w:t>transacted</w:t>
      </w:r>
      <w:r>
        <w:rPr>
          <w:spacing w:val="-6"/>
        </w:rPr>
        <w:t xml:space="preserve"> </w:t>
      </w:r>
      <w:r>
        <w:rPr>
          <w:spacing w:val="-1"/>
        </w:rPr>
        <w:t>at</w:t>
      </w:r>
      <w:r>
        <w:rPr>
          <w:spacing w:val="-4"/>
        </w:rPr>
        <w:t xml:space="preserve"> </w:t>
      </w:r>
      <w:r>
        <w:rPr>
          <w:spacing w:val="-2"/>
        </w:rPr>
        <w:t>the</w:t>
      </w:r>
      <w:r>
        <w:rPr>
          <w:spacing w:val="-6"/>
        </w:rPr>
        <w:t xml:space="preserve"> </w:t>
      </w:r>
      <w:r>
        <w:rPr>
          <w:spacing w:val="-3"/>
        </w:rPr>
        <w:t>Meeting</w:t>
      </w:r>
      <w:r>
        <w:rPr>
          <w:spacing w:val="-6"/>
        </w:rPr>
        <w:t xml:space="preserve"> </w:t>
      </w:r>
      <w:r>
        <w:t>as</w:t>
      </w:r>
      <w:r>
        <w:rPr>
          <w:spacing w:val="-7"/>
        </w:rPr>
        <w:t xml:space="preserve"> </w:t>
      </w:r>
      <w:r>
        <w:rPr>
          <w:spacing w:val="-1"/>
        </w:rPr>
        <w:t>set</w:t>
      </w:r>
      <w:r>
        <w:rPr>
          <w:spacing w:val="-7"/>
        </w:rPr>
        <w:t xml:space="preserve"> </w:t>
      </w:r>
      <w:r>
        <w:rPr>
          <w:spacing w:val="-1"/>
        </w:rPr>
        <w:t>out</w:t>
      </w:r>
      <w:r>
        <w:rPr>
          <w:spacing w:val="-9"/>
        </w:rPr>
        <w:t xml:space="preserve"> </w:t>
      </w:r>
      <w:r>
        <w:rPr>
          <w:spacing w:val="-2"/>
        </w:rPr>
        <w:t>hereunder.</w:t>
      </w:r>
    </w:p>
    <w:p w14:paraId="0EE4E337" w14:textId="77777777" w:rsidR="00AE54C8" w:rsidRDefault="00AE54C8" w:rsidP="00AE54C8">
      <w:pPr>
        <w:rPr>
          <w:rFonts w:ascii="Arial" w:eastAsia="Arial" w:hAnsi="Arial" w:cs="Arial"/>
          <w:sz w:val="20"/>
          <w:szCs w:val="20"/>
        </w:rPr>
      </w:pPr>
    </w:p>
    <w:p w14:paraId="7DED720B" w14:textId="77777777" w:rsidR="00AE54C8" w:rsidRDefault="00AE54C8" w:rsidP="00AE54C8">
      <w:pPr>
        <w:rPr>
          <w:rFonts w:ascii="Arial" w:eastAsia="Arial" w:hAnsi="Arial" w:cs="Arial"/>
          <w:sz w:val="20"/>
          <w:szCs w:val="20"/>
        </w:rPr>
      </w:pPr>
    </w:p>
    <w:p w14:paraId="193D11A0" w14:textId="77777777" w:rsidR="00AE54C8" w:rsidRDefault="00AE54C8" w:rsidP="00AE54C8">
      <w:pPr>
        <w:rPr>
          <w:rFonts w:ascii="Arial" w:eastAsia="Arial" w:hAnsi="Arial" w:cs="Arial"/>
          <w:sz w:val="20"/>
          <w:szCs w:val="20"/>
        </w:rPr>
      </w:pPr>
    </w:p>
    <w:p w14:paraId="56D9E3E4" w14:textId="77777777" w:rsidR="00AE54C8" w:rsidRDefault="00AE54C8" w:rsidP="00AE54C8">
      <w:pPr>
        <w:spacing w:before="8"/>
        <w:rPr>
          <w:rFonts w:ascii="Arial" w:eastAsia="Arial" w:hAnsi="Arial" w:cs="Arial"/>
          <w:sz w:val="11"/>
          <w:szCs w:val="11"/>
        </w:rPr>
      </w:pPr>
    </w:p>
    <w:p w14:paraId="00088796" w14:textId="77777777" w:rsidR="00AE54C8" w:rsidRDefault="00AE54C8" w:rsidP="00AE54C8">
      <w:pPr>
        <w:spacing w:line="200" w:lineRule="atLeast"/>
        <w:ind w:left="110"/>
        <w:rPr>
          <w:rFonts w:ascii="Arial" w:eastAsia="Arial" w:hAnsi="Arial" w:cs="Arial"/>
          <w:sz w:val="20"/>
          <w:szCs w:val="20"/>
        </w:rPr>
      </w:pPr>
      <w:r>
        <w:rPr>
          <w:rFonts w:ascii="Arial" w:eastAsia="Arial" w:hAnsi="Arial" w:cs="Arial"/>
          <w:noProof/>
          <w:sz w:val="20"/>
          <w:szCs w:val="20"/>
        </w:rPr>
        <w:drawing>
          <wp:inline distT="0" distB="0" distL="0" distR="0" wp14:anchorId="76D4DC89" wp14:editId="5F1D6968">
            <wp:extent cx="2134951" cy="827436"/>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with medium confidence"/>
                    <pic:cNvPicPr/>
                  </pic:nvPicPr>
                  <pic:blipFill>
                    <a:blip r:embed="rId8" cstate="print"/>
                    <a:stretch>
                      <a:fillRect/>
                    </a:stretch>
                  </pic:blipFill>
                  <pic:spPr>
                    <a:xfrm>
                      <a:off x="0" y="0"/>
                      <a:ext cx="2134951" cy="827436"/>
                    </a:xfrm>
                    <a:prstGeom prst="rect">
                      <a:avLst/>
                    </a:prstGeom>
                  </pic:spPr>
                </pic:pic>
              </a:graphicData>
            </a:graphic>
          </wp:inline>
        </w:drawing>
      </w:r>
    </w:p>
    <w:p w14:paraId="62462C3A" w14:textId="77777777" w:rsidR="00AE54C8" w:rsidRDefault="00AE54C8" w:rsidP="00AE54C8">
      <w:pPr>
        <w:spacing w:before="1"/>
        <w:rPr>
          <w:rFonts w:ascii="Arial" w:eastAsia="Arial" w:hAnsi="Arial" w:cs="Arial"/>
          <w:sz w:val="18"/>
          <w:szCs w:val="18"/>
        </w:rPr>
      </w:pPr>
    </w:p>
    <w:p w14:paraId="391BA9C1" w14:textId="77777777" w:rsidR="00AE54C8" w:rsidRDefault="00AE54C8" w:rsidP="00AE54C8">
      <w:pPr>
        <w:pStyle w:val="BodyText"/>
        <w:spacing w:before="69"/>
        <w:ind w:left="210"/>
      </w:pPr>
      <w:r>
        <w:rPr>
          <w:spacing w:val="-1"/>
        </w:rPr>
        <w:t xml:space="preserve">David </w:t>
      </w:r>
      <w:r>
        <w:rPr>
          <w:spacing w:val="-3"/>
        </w:rPr>
        <w:t>Naylor</w:t>
      </w:r>
    </w:p>
    <w:p w14:paraId="754C1BD0" w14:textId="77777777" w:rsidR="00AE54C8" w:rsidRDefault="00AE54C8" w:rsidP="00AE54C8">
      <w:pPr>
        <w:pStyle w:val="BodyText"/>
        <w:spacing w:before="5"/>
        <w:ind w:left="210"/>
        <w:rPr>
          <w:spacing w:val="-1"/>
        </w:rPr>
      </w:pPr>
      <w:r>
        <w:rPr>
          <w:spacing w:val="-1"/>
        </w:rPr>
        <w:t>Clerk</w:t>
      </w:r>
      <w:r>
        <w:rPr>
          <w:spacing w:val="-6"/>
        </w:rPr>
        <w:t xml:space="preserve"> </w:t>
      </w:r>
      <w:r>
        <w:rPr>
          <w:spacing w:val="-1"/>
        </w:rPr>
        <w:t>to</w:t>
      </w:r>
      <w:r>
        <w:rPr>
          <w:spacing w:val="-4"/>
        </w:rPr>
        <w:t xml:space="preserve"> </w:t>
      </w:r>
      <w:r>
        <w:rPr>
          <w:spacing w:val="-2"/>
        </w:rPr>
        <w:t>Nether</w:t>
      </w:r>
      <w:r>
        <w:rPr>
          <w:spacing w:val="-10"/>
        </w:rPr>
        <w:t xml:space="preserve"> </w:t>
      </w:r>
      <w:r>
        <w:rPr>
          <w:spacing w:val="-3"/>
        </w:rPr>
        <w:t>Alderley</w:t>
      </w:r>
      <w:r>
        <w:rPr>
          <w:spacing w:val="-7"/>
        </w:rPr>
        <w:t xml:space="preserve"> </w:t>
      </w:r>
      <w:r>
        <w:rPr>
          <w:spacing w:val="-3"/>
        </w:rPr>
        <w:t>Parish</w:t>
      </w:r>
      <w:r>
        <w:rPr>
          <w:spacing w:val="-6"/>
        </w:rPr>
        <w:t xml:space="preserve"> </w:t>
      </w:r>
      <w:r>
        <w:rPr>
          <w:spacing w:val="-1"/>
        </w:rPr>
        <w:t>Council</w:t>
      </w:r>
    </w:p>
    <w:p w14:paraId="03D3FE71" w14:textId="77777777" w:rsidR="00AE54C8" w:rsidRDefault="00AE54C8" w:rsidP="00AE54C8">
      <w:pPr>
        <w:pStyle w:val="BodyText"/>
        <w:spacing w:before="5"/>
        <w:ind w:left="210"/>
        <w:rPr>
          <w:spacing w:val="-1"/>
        </w:rPr>
      </w:pPr>
    </w:p>
    <w:p w14:paraId="413573ED" w14:textId="77777777" w:rsidR="00AE54C8" w:rsidRDefault="00AE54C8" w:rsidP="00E51F7F">
      <w:pPr>
        <w:rPr>
          <w:rFonts w:ascii="Arial" w:eastAsia="Arial" w:hAnsi="Arial" w:cs="Arial"/>
          <w:sz w:val="24"/>
          <w:szCs w:val="24"/>
        </w:rPr>
      </w:pPr>
    </w:p>
    <w:p w14:paraId="1D07B88A" w14:textId="77777777" w:rsidR="00AE54C8" w:rsidRDefault="00AE54C8" w:rsidP="00E51F7F">
      <w:pPr>
        <w:rPr>
          <w:rFonts w:ascii="Arial" w:eastAsia="Arial" w:hAnsi="Arial" w:cs="Arial"/>
          <w:sz w:val="24"/>
          <w:szCs w:val="24"/>
        </w:rPr>
      </w:pPr>
    </w:p>
    <w:p w14:paraId="306F68E6" w14:textId="77777777" w:rsidR="00AE54C8" w:rsidRDefault="00AE54C8" w:rsidP="00E51F7F">
      <w:pPr>
        <w:rPr>
          <w:rFonts w:ascii="Arial" w:eastAsia="Arial" w:hAnsi="Arial" w:cs="Arial"/>
          <w:sz w:val="24"/>
          <w:szCs w:val="24"/>
        </w:rPr>
      </w:pPr>
    </w:p>
    <w:p w14:paraId="5C6B7936" w14:textId="77777777" w:rsidR="00AE54C8" w:rsidRDefault="00AE54C8" w:rsidP="00E51F7F">
      <w:pPr>
        <w:rPr>
          <w:rFonts w:ascii="Arial" w:eastAsia="Arial" w:hAnsi="Arial" w:cs="Arial"/>
          <w:sz w:val="24"/>
          <w:szCs w:val="24"/>
        </w:rPr>
      </w:pPr>
    </w:p>
    <w:p w14:paraId="416FB78D" w14:textId="77777777" w:rsidR="00AE54C8" w:rsidRDefault="00AE54C8" w:rsidP="00E51F7F">
      <w:pPr>
        <w:rPr>
          <w:rFonts w:ascii="Arial" w:eastAsia="Arial" w:hAnsi="Arial" w:cs="Arial"/>
          <w:sz w:val="24"/>
          <w:szCs w:val="24"/>
        </w:rPr>
      </w:pPr>
    </w:p>
    <w:p w14:paraId="632AF020" w14:textId="77777777" w:rsidR="00AE54C8" w:rsidRDefault="00AE54C8" w:rsidP="00E51F7F">
      <w:pPr>
        <w:rPr>
          <w:rFonts w:ascii="Arial" w:eastAsia="Arial" w:hAnsi="Arial" w:cs="Arial"/>
          <w:sz w:val="24"/>
          <w:szCs w:val="24"/>
        </w:rPr>
      </w:pPr>
    </w:p>
    <w:p w14:paraId="2F988025" w14:textId="77777777" w:rsidR="00AE54C8" w:rsidRDefault="00AE54C8" w:rsidP="00E51F7F">
      <w:pPr>
        <w:rPr>
          <w:rFonts w:ascii="Arial" w:eastAsia="Arial" w:hAnsi="Arial" w:cs="Arial"/>
          <w:sz w:val="24"/>
          <w:szCs w:val="24"/>
        </w:rPr>
      </w:pPr>
    </w:p>
    <w:p w14:paraId="1E603698" w14:textId="77777777" w:rsidR="00AE54C8" w:rsidRDefault="00AE54C8" w:rsidP="00E51F7F">
      <w:pPr>
        <w:rPr>
          <w:rFonts w:ascii="Arial" w:eastAsia="Arial" w:hAnsi="Arial" w:cs="Arial"/>
          <w:sz w:val="24"/>
          <w:szCs w:val="24"/>
        </w:rPr>
      </w:pPr>
    </w:p>
    <w:p w14:paraId="697924C6" w14:textId="77777777" w:rsidR="00AE54C8" w:rsidRDefault="00AE54C8" w:rsidP="00E51F7F">
      <w:pPr>
        <w:rPr>
          <w:rFonts w:ascii="Arial" w:eastAsia="Arial" w:hAnsi="Arial" w:cs="Arial"/>
          <w:sz w:val="24"/>
          <w:szCs w:val="24"/>
        </w:rPr>
      </w:pPr>
    </w:p>
    <w:p w14:paraId="689283A1" w14:textId="77777777" w:rsidR="00AE54C8" w:rsidRDefault="00AE54C8" w:rsidP="00E51F7F">
      <w:pPr>
        <w:rPr>
          <w:rFonts w:ascii="Arial" w:eastAsia="Arial" w:hAnsi="Arial" w:cs="Arial"/>
          <w:sz w:val="24"/>
          <w:szCs w:val="24"/>
        </w:rPr>
      </w:pPr>
    </w:p>
    <w:p w14:paraId="78DF841D" w14:textId="77777777" w:rsidR="00AE54C8" w:rsidRDefault="00AE54C8" w:rsidP="00E51F7F">
      <w:pPr>
        <w:rPr>
          <w:rFonts w:ascii="Arial" w:eastAsia="Arial" w:hAnsi="Arial" w:cs="Arial"/>
          <w:sz w:val="24"/>
          <w:szCs w:val="24"/>
        </w:rPr>
      </w:pPr>
    </w:p>
    <w:p w14:paraId="6A5F0D14" w14:textId="77777777" w:rsidR="00AE54C8" w:rsidRDefault="00AE54C8" w:rsidP="00E51F7F">
      <w:pPr>
        <w:rPr>
          <w:rFonts w:ascii="Arial" w:eastAsia="Arial" w:hAnsi="Arial" w:cs="Arial"/>
          <w:sz w:val="24"/>
          <w:szCs w:val="24"/>
        </w:rPr>
      </w:pPr>
    </w:p>
    <w:p w14:paraId="32451950" w14:textId="77777777" w:rsidR="00AE54C8" w:rsidRDefault="00AE54C8" w:rsidP="00E51F7F">
      <w:pPr>
        <w:rPr>
          <w:rFonts w:ascii="Arial" w:eastAsia="Arial" w:hAnsi="Arial" w:cs="Arial"/>
          <w:sz w:val="24"/>
          <w:szCs w:val="24"/>
        </w:rPr>
      </w:pPr>
    </w:p>
    <w:p w14:paraId="439B0684" w14:textId="77777777" w:rsidR="00AE54C8" w:rsidRDefault="00AE54C8" w:rsidP="00E51F7F">
      <w:pPr>
        <w:rPr>
          <w:rFonts w:ascii="Arial" w:eastAsia="Arial" w:hAnsi="Arial" w:cs="Arial"/>
          <w:sz w:val="24"/>
          <w:szCs w:val="24"/>
        </w:rPr>
      </w:pPr>
    </w:p>
    <w:p w14:paraId="608BB4BD" w14:textId="77777777" w:rsidR="00CF770E" w:rsidRDefault="00CF770E" w:rsidP="00CF770E">
      <w:pPr>
        <w:rPr>
          <w:rFonts w:ascii="Arial" w:eastAsia="Arial" w:hAnsi="Arial" w:cs="Arial"/>
          <w:sz w:val="24"/>
          <w:szCs w:val="24"/>
        </w:rPr>
      </w:pPr>
    </w:p>
    <w:p w14:paraId="786738F0" w14:textId="77777777" w:rsidR="00CF770E" w:rsidRDefault="00CF770E" w:rsidP="00CF770E">
      <w:pPr>
        <w:ind w:right="241"/>
        <w:jc w:val="center"/>
        <w:rPr>
          <w:rFonts w:ascii="Arial" w:eastAsia="Arial" w:hAnsi="Arial" w:cs="Arial"/>
          <w:sz w:val="32"/>
          <w:szCs w:val="32"/>
        </w:rPr>
      </w:pPr>
      <w:r>
        <w:rPr>
          <w:rFonts w:ascii="Arial"/>
          <w:b/>
          <w:spacing w:val="-1"/>
          <w:sz w:val="32"/>
        </w:rPr>
        <w:t>AGENDA</w:t>
      </w:r>
    </w:p>
    <w:p w14:paraId="61E9D7BC" w14:textId="0FAD8C06" w:rsidR="007013BE" w:rsidRPr="00D403D7" w:rsidRDefault="00D128DB" w:rsidP="000824BD">
      <w:pPr>
        <w:spacing w:after="120"/>
        <w:jc w:val="center"/>
        <w:rPr>
          <w:rFonts w:ascii="Arial Rounded MT Bold" w:eastAsia="Arial" w:hAnsi="Arial Rounded MT Bold" w:cs="Arial"/>
          <w:b/>
          <w:bCs/>
          <w:sz w:val="32"/>
          <w:szCs w:val="32"/>
        </w:rPr>
      </w:pPr>
      <w:r w:rsidRPr="00D403D7">
        <w:rPr>
          <w:rFonts w:ascii="Arial Rounded MT Bold" w:eastAsia="Arial" w:hAnsi="Arial Rounded MT Bold" w:cs="Arial"/>
          <w:b/>
          <w:bCs/>
          <w:sz w:val="32"/>
          <w:szCs w:val="32"/>
        </w:rPr>
        <w:t>Nether Alderley Parish Council</w:t>
      </w:r>
      <w:r w:rsidR="000824BD">
        <w:rPr>
          <w:rFonts w:ascii="Arial Rounded MT Bold" w:eastAsia="Arial" w:hAnsi="Arial Rounded MT Bold" w:cs="Arial"/>
          <w:b/>
          <w:bCs/>
          <w:sz w:val="32"/>
          <w:szCs w:val="32"/>
        </w:rPr>
        <w:t xml:space="preserve"> Meeting </w:t>
      </w:r>
    </w:p>
    <w:p w14:paraId="435EF9A4" w14:textId="4EEDF8D3" w:rsidR="00D403D7" w:rsidRDefault="00D403D7" w:rsidP="00D128DB">
      <w:pPr>
        <w:jc w:val="center"/>
        <w:rPr>
          <w:rFonts w:ascii="Arial" w:eastAsia="Arial" w:hAnsi="Arial" w:cs="Arial"/>
          <w:sz w:val="32"/>
          <w:szCs w:val="32"/>
        </w:rPr>
      </w:pPr>
      <w:r w:rsidRPr="00D403D7">
        <w:rPr>
          <w:rFonts w:ascii="Arial" w:eastAsia="Arial" w:hAnsi="Arial" w:cs="Arial"/>
          <w:sz w:val="32"/>
          <w:szCs w:val="32"/>
        </w:rPr>
        <w:t>Tuesday 1</w:t>
      </w:r>
      <w:r w:rsidR="00277D25">
        <w:rPr>
          <w:rFonts w:ascii="Arial" w:eastAsia="Arial" w:hAnsi="Arial" w:cs="Arial"/>
          <w:sz w:val="32"/>
          <w:szCs w:val="32"/>
        </w:rPr>
        <w:t>1</w:t>
      </w:r>
      <w:r w:rsidR="00277D25" w:rsidRPr="00277D25">
        <w:rPr>
          <w:rFonts w:ascii="Arial" w:eastAsia="Arial" w:hAnsi="Arial" w:cs="Arial"/>
          <w:sz w:val="32"/>
          <w:szCs w:val="32"/>
          <w:vertAlign w:val="superscript"/>
        </w:rPr>
        <w:t>th</w:t>
      </w:r>
      <w:r w:rsidR="00277D25">
        <w:rPr>
          <w:rFonts w:ascii="Arial" w:eastAsia="Arial" w:hAnsi="Arial" w:cs="Arial"/>
          <w:sz w:val="32"/>
          <w:szCs w:val="32"/>
        </w:rPr>
        <w:t xml:space="preserve"> July 2</w:t>
      </w:r>
      <w:r w:rsidRPr="00D403D7">
        <w:rPr>
          <w:rFonts w:ascii="Arial" w:eastAsia="Arial" w:hAnsi="Arial" w:cs="Arial"/>
          <w:sz w:val="32"/>
          <w:szCs w:val="32"/>
        </w:rPr>
        <w:t>023</w:t>
      </w:r>
    </w:p>
    <w:p w14:paraId="6A1AF093" w14:textId="223F3565" w:rsidR="000824BD" w:rsidRDefault="000824BD" w:rsidP="00D128DB">
      <w:pPr>
        <w:jc w:val="center"/>
        <w:rPr>
          <w:rFonts w:ascii="Arial" w:eastAsia="Arial" w:hAnsi="Arial" w:cs="Arial"/>
          <w:sz w:val="32"/>
          <w:szCs w:val="32"/>
        </w:rPr>
      </w:pPr>
      <w:r>
        <w:rPr>
          <w:rFonts w:ascii="Arial" w:eastAsia="Arial" w:hAnsi="Arial" w:cs="Arial"/>
          <w:sz w:val="32"/>
          <w:szCs w:val="32"/>
        </w:rPr>
        <w:t>at the Parish Hall 6.30pm</w:t>
      </w:r>
    </w:p>
    <w:p w14:paraId="0937AAD2" w14:textId="77777777" w:rsidR="000824BD" w:rsidRDefault="000824BD" w:rsidP="00D128DB">
      <w:pPr>
        <w:jc w:val="center"/>
        <w:rPr>
          <w:rFonts w:ascii="Arial" w:eastAsia="Arial" w:hAnsi="Arial" w:cs="Arial"/>
          <w:sz w:val="32"/>
          <w:szCs w:val="32"/>
        </w:rPr>
      </w:pPr>
    </w:p>
    <w:p w14:paraId="31D180C4" w14:textId="73AC9B18" w:rsidR="000824BD" w:rsidRPr="000824BD" w:rsidRDefault="000824BD" w:rsidP="00D128DB">
      <w:pPr>
        <w:jc w:val="center"/>
        <w:rPr>
          <w:rFonts w:ascii="Arial Rounded MT Bold" w:eastAsia="Arial" w:hAnsi="Arial Rounded MT Bold" w:cs="Arial"/>
          <w:b/>
          <w:bCs/>
          <w:sz w:val="32"/>
          <w:szCs w:val="32"/>
        </w:rPr>
      </w:pPr>
      <w:r w:rsidRPr="000824BD">
        <w:rPr>
          <w:rFonts w:ascii="Arial Rounded MT Bold" w:eastAsia="Arial" w:hAnsi="Arial Rounded MT Bold" w:cs="Arial"/>
          <w:b/>
          <w:bCs/>
          <w:sz w:val="32"/>
          <w:szCs w:val="32"/>
        </w:rPr>
        <w:t>AGENDA</w:t>
      </w:r>
    </w:p>
    <w:p w14:paraId="4F455999" w14:textId="77777777" w:rsidR="00AE54C8" w:rsidRDefault="00AE54C8" w:rsidP="00E51F7F">
      <w:pPr>
        <w:rPr>
          <w:rFonts w:ascii="Arial" w:eastAsia="Arial" w:hAnsi="Arial" w:cs="Arial"/>
          <w:sz w:val="24"/>
          <w:szCs w:val="24"/>
        </w:rPr>
      </w:pPr>
    </w:p>
    <w:p w14:paraId="526E0207" w14:textId="77777777" w:rsidR="0074538E" w:rsidRPr="0027080A" w:rsidRDefault="0074538E" w:rsidP="0074538E">
      <w:pPr>
        <w:widowControl w:val="0"/>
        <w:numPr>
          <w:ilvl w:val="0"/>
          <w:numId w:val="7"/>
        </w:numPr>
        <w:tabs>
          <w:tab w:val="left" w:pos="480"/>
        </w:tabs>
        <w:ind w:left="479" w:hanging="360"/>
        <w:jc w:val="left"/>
        <w:rPr>
          <w:rFonts w:ascii="Arial" w:eastAsia="Arial" w:hAnsi="Arial"/>
          <w:b/>
          <w:bCs/>
          <w:spacing w:val="-2"/>
          <w:sz w:val="24"/>
          <w:szCs w:val="24"/>
        </w:rPr>
      </w:pPr>
      <w:r w:rsidRPr="0027080A">
        <w:rPr>
          <w:rFonts w:ascii="Arial" w:eastAsia="Arial" w:hAnsi="Arial"/>
          <w:b/>
          <w:bCs/>
          <w:spacing w:val="-2"/>
          <w:sz w:val="24"/>
          <w:szCs w:val="24"/>
        </w:rPr>
        <w:t>To receive apologies for absence.</w:t>
      </w:r>
    </w:p>
    <w:p w14:paraId="61509AB0" w14:textId="77777777" w:rsidR="0074538E" w:rsidRDefault="0074538E" w:rsidP="0074538E">
      <w:pPr>
        <w:spacing w:before="5"/>
        <w:rPr>
          <w:rFonts w:ascii="Arial" w:eastAsia="Arial" w:hAnsi="Arial" w:cs="Arial"/>
          <w:b/>
          <w:bCs/>
          <w:sz w:val="24"/>
          <w:szCs w:val="24"/>
        </w:rPr>
      </w:pPr>
    </w:p>
    <w:p w14:paraId="6C4B2B1A" w14:textId="77777777" w:rsidR="0074538E" w:rsidRDefault="0074538E" w:rsidP="0074538E">
      <w:pPr>
        <w:widowControl w:val="0"/>
        <w:numPr>
          <w:ilvl w:val="0"/>
          <w:numId w:val="7"/>
        </w:numPr>
        <w:tabs>
          <w:tab w:val="left" w:pos="567"/>
        </w:tabs>
        <w:ind w:left="479" w:hanging="360"/>
        <w:jc w:val="left"/>
        <w:rPr>
          <w:rFonts w:ascii="Arial" w:eastAsia="Arial" w:hAnsi="Arial" w:cs="Arial"/>
          <w:sz w:val="24"/>
          <w:szCs w:val="24"/>
        </w:rPr>
      </w:pPr>
      <w:r>
        <w:rPr>
          <w:rFonts w:ascii="Arial"/>
          <w:b/>
          <w:spacing w:val="-1"/>
          <w:sz w:val="24"/>
        </w:rPr>
        <w:t>To</w:t>
      </w:r>
      <w:r>
        <w:rPr>
          <w:rFonts w:ascii="Arial"/>
          <w:b/>
          <w:spacing w:val="-7"/>
          <w:sz w:val="24"/>
        </w:rPr>
        <w:t xml:space="preserve"> </w:t>
      </w:r>
      <w:r>
        <w:rPr>
          <w:rFonts w:ascii="Arial"/>
          <w:b/>
          <w:spacing w:val="-3"/>
          <w:sz w:val="24"/>
        </w:rPr>
        <w:t>receive</w:t>
      </w:r>
      <w:r>
        <w:rPr>
          <w:rFonts w:ascii="Arial"/>
          <w:b/>
          <w:spacing w:val="-9"/>
          <w:sz w:val="24"/>
        </w:rPr>
        <w:t xml:space="preserve"> </w:t>
      </w:r>
      <w:r>
        <w:rPr>
          <w:rFonts w:ascii="Arial"/>
          <w:b/>
          <w:spacing w:val="-3"/>
          <w:sz w:val="24"/>
        </w:rPr>
        <w:t>Declarations</w:t>
      </w:r>
      <w:r>
        <w:rPr>
          <w:rFonts w:ascii="Arial"/>
          <w:b/>
          <w:spacing w:val="-6"/>
          <w:sz w:val="24"/>
        </w:rPr>
        <w:t xml:space="preserve"> </w:t>
      </w:r>
      <w:r>
        <w:rPr>
          <w:rFonts w:ascii="Arial"/>
          <w:b/>
          <w:spacing w:val="-1"/>
          <w:sz w:val="24"/>
        </w:rPr>
        <w:t>of</w:t>
      </w:r>
      <w:r>
        <w:rPr>
          <w:rFonts w:ascii="Arial"/>
          <w:b/>
          <w:spacing w:val="-8"/>
          <w:sz w:val="24"/>
        </w:rPr>
        <w:t xml:space="preserve"> </w:t>
      </w:r>
      <w:r>
        <w:rPr>
          <w:rFonts w:ascii="Arial"/>
          <w:b/>
          <w:spacing w:val="-3"/>
          <w:sz w:val="24"/>
        </w:rPr>
        <w:t>Interests</w:t>
      </w:r>
    </w:p>
    <w:p w14:paraId="1AC16422" w14:textId="77777777" w:rsidR="0074538E" w:rsidRPr="0074538E" w:rsidRDefault="0074538E" w:rsidP="0074538E">
      <w:pPr>
        <w:pStyle w:val="BodyText"/>
        <w:numPr>
          <w:ilvl w:val="1"/>
          <w:numId w:val="7"/>
        </w:numPr>
        <w:tabs>
          <w:tab w:val="left" w:pos="1134"/>
        </w:tabs>
        <w:spacing w:before="122"/>
        <w:ind w:left="1134" w:right="661" w:hanging="567"/>
        <w:rPr>
          <w:spacing w:val="-1"/>
        </w:rPr>
      </w:pPr>
      <w:r>
        <w:rPr>
          <w:spacing w:val="-1"/>
        </w:rPr>
        <w:t>To</w:t>
      </w:r>
      <w:r>
        <w:rPr>
          <w:spacing w:val="-11"/>
        </w:rPr>
        <w:t xml:space="preserve"> </w:t>
      </w:r>
      <w:r>
        <w:rPr>
          <w:spacing w:val="-2"/>
        </w:rPr>
        <w:t>declare</w:t>
      </w:r>
      <w:r>
        <w:rPr>
          <w:spacing w:val="-8"/>
        </w:rPr>
        <w:t xml:space="preserve"> </w:t>
      </w:r>
      <w:r>
        <w:rPr>
          <w:spacing w:val="-2"/>
        </w:rPr>
        <w:t>disclosable</w:t>
      </w:r>
      <w:r>
        <w:rPr>
          <w:spacing w:val="-7"/>
        </w:rPr>
        <w:t xml:space="preserve"> </w:t>
      </w:r>
      <w:r>
        <w:rPr>
          <w:spacing w:val="-3"/>
        </w:rPr>
        <w:t>pecuniary</w:t>
      </w:r>
      <w:r>
        <w:rPr>
          <w:spacing w:val="-12"/>
        </w:rPr>
        <w:t xml:space="preserve"> </w:t>
      </w:r>
      <w:r>
        <w:rPr>
          <w:spacing w:val="-3"/>
        </w:rPr>
        <w:t>interests</w:t>
      </w:r>
      <w:r>
        <w:rPr>
          <w:spacing w:val="-9"/>
        </w:rPr>
        <w:t xml:space="preserve"> </w:t>
      </w:r>
      <w:r>
        <w:rPr>
          <w:spacing w:val="-3"/>
        </w:rPr>
        <w:t>(</w:t>
      </w:r>
      <w:proofErr w:type="spellStart"/>
      <w:r>
        <w:rPr>
          <w:spacing w:val="-3"/>
        </w:rPr>
        <w:t>Councillors</w:t>
      </w:r>
      <w:proofErr w:type="spellEnd"/>
      <w:r>
        <w:rPr>
          <w:spacing w:val="-10"/>
        </w:rPr>
        <w:t xml:space="preserve"> </w:t>
      </w:r>
      <w:r>
        <w:rPr>
          <w:spacing w:val="-1"/>
        </w:rPr>
        <w:t>with</w:t>
      </w:r>
      <w:r>
        <w:rPr>
          <w:spacing w:val="-11"/>
        </w:rPr>
        <w:t xml:space="preserve"> </w:t>
      </w:r>
      <w:r>
        <w:rPr>
          <w:spacing w:val="-3"/>
        </w:rPr>
        <w:t>disclosable</w:t>
      </w:r>
      <w:r>
        <w:rPr>
          <w:spacing w:val="87"/>
        </w:rPr>
        <w:t xml:space="preserve"> </w:t>
      </w:r>
      <w:r w:rsidRPr="0074538E">
        <w:rPr>
          <w:spacing w:val="-1"/>
        </w:rPr>
        <w:t xml:space="preserve">pecuniary interest(s) </w:t>
      </w:r>
      <w:r>
        <w:rPr>
          <w:spacing w:val="-1"/>
        </w:rPr>
        <w:t>must</w:t>
      </w:r>
      <w:r w:rsidRPr="0074538E">
        <w:rPr>
          <w:spacing w:val="-1"/>
        </w:rPr>
        <w:t xml:space="preserve"> leave the room for the</w:t>
      </w:r>
      <w:r>
        <w:rPr>
          <w:spacing w:val="-1"/>
        </w:rPr>
        <w:t xml:space="preserve"> </w:t>
      </w:r>
      <w:r w:rsidRPr="0074538E">
        <w:rPr>
          <w:spacing w:val="-1"/>
        </w:rPr>
        <w:t xml:space="preserve">relevant </w:t>
      </w:r>
      <w:r>
        <w:rPr>
          <w:spacing w:val="-1"/>
        </w:rPr>
        <w:t>items).</w:t>
      </w:r>
    </w:p>
    <w:p w14:paraId="082B1E2F" w14:textId="77777777" w:rsidR="0074538E" w:rsidRPr="0074538E" w:rsidRDefault="0074538E" w:rsidP="0074538E">
      <w:pPr>
        <w:pStyle w:val="BodyText"/>
        <w:numPr>
          <w:ilvl w:val="1"/>
          <w:numId w:val="7"/>
        </w:numPr>
        <w:tabs>
          <w:tab w:val="left" w:pos="1276"/>
        </w:tabs>
        <w:spacing w:before="122"/>
        <w:ind w:left="1134" w:right="661" w:hanging="567"/>
        <w:rPr>
          <w:spacing w:val="-1"/>
        </w:rPr>
      </w:pPr>
      <w:r>
        <w:rPr>
          <w:spacing w:val="-1"/>
        </w:rPr>
        <w:t>To</w:t>
      </w:r>
      <w:r w:rsidRPr="0074538E">
        <w:rPr>
          <w:spacing w:val="-1"/>
        </w:rPr>
        <w:t xml:space="preserve"> </w:t>
      </w:r>
      <w:r>
        <w:rPr>
          <w:spacing w:val="-1"/>
        </w:rPr>
        <w:t>declare</w:t>
      </w:r>
      <w:r w:rsidRPr="0074538E">
        <w:rPr>
          <w:spacing w:val="-1"/>
        </w:rPr>
        <w:t xml:space="preserve"> interests conflicting with </w:t>
      </w:r>
      <w:r>
        <w:rPr>
          <w:spacing w:val="-1"/>
        </w:rPr>
        <w:t>the</w:t>
      </w:r>
      <w:r w:rsidRPr="0074538E">
        <w:rPr>
          <w:spacing w:val="-1"/>
        </w:rPr>
        <w:t xml:space="preserve"> </w:t>
      </w:r>
      <w:r>
        <w:rPr>
          <w:spacing w:val="-1"/>
        </w:rPr>
        <w:t>Nolan</w:t>
      </w:r>
      <w:r w:rsidRPr="0074538E">
        <w:rPr>
          <w:spacing w:val="-1"/>
        </w:rPr>
        <w:t xml:space="preserve"> principles/non-pecuniary interests.</w:t>
      </w:r>
    </w:p>
    <w:p w14:paraId="79319C88" w14:textId="77777777" w:rsidR="0074538E" w:rsidRPr="0074538E" w:rsidRDefault="0074538E" w:rsidP="0074538E">
      <w:pPr>
        <w:pStyle w:val="BodyText"/>
        <w:numPr>
          <w:ilvl w:val="1"/>
          <w:numId w:val="7"/>
        </w:numPr>
        <w:tabs>
          <w:tab w:val="left" w:pos="1276"/>
        </w:tabs>
        <w:spacing w:before="122"/>
        <w:ind w:left="1134" w:right="661" w:hanging="567"/>
        <w:rPr>
          <w:spacing w:val="-1"/>
        </w:rPr>
      </w:pPr>
      <w:r>
        <w:rPr>
          <w:spacing w:val="-1"/>
        </w:rPr>
        <w:t>To</w:t>
      </w:r>
      <w:r w:rsidRPr="0074538E">
        <w:rPr>
          <w:spacing w:val="-1"/>
        </w:rPr>
        <w:t xml:space="preserve"> </w:t>
      </w:r>
      <w:r>
        <w:rPr>
          <w:spacing w:val="-1"/>
        </w:rPr>
        <w:t>allow</w:t>
      </w:r>
      <w:r w:rsidRPr="0074538E">
        <w:rPr>
          <w:spacing w:val="-1"/>
        </w:rPr>
        <w:t xml:space="preserve"> </w:t>
      </w:r>
      <w:proofErr w:type="spellStart"/>
      <w:r>
        <w:rPr>
          <w:spacing w:val="-1"/>
        </w:rPr>
        <w:t>Councillors</w:t>
      </w:r>
      <w:proofErr w:type="spellEnd"/>
      <w:r w:rsidRPr="0074538E">
        <w:rPr>
          <w:spacing w:val="-1"/>
        </w:rPr>
        <w:t xml:space="preserve"> </w:t>
      </w:r>
      <w:r>
        <w:rPr>
          <w:spacing w:val="-1"/>
        </w:rPr>
        <w:t>to</w:t>
      </w:r>
      <w:r w:rsidRPr="0074538E">
        <w:rPr>
          <w:spacing w:val="-1"/>
        </w:rPr>
        <w:t xml:space="preserve"> consider amendments required to </w:t>
      </w:r>
      <w:r>
        <w:rPr>
          <w:spacing w:val="-1"/>
        </w:rPr>
        <w:t>their</w:t>
      </w:r>
      <w:r w:rsidRPr="0074538E">
        <w:rPr>
          <w:spacing w:val="-1"/>
        </w:rPr>
        <w:t xml:space="preserve"> Declaration of Pecuniary Interest</w:t>
      </w:r>
      <w:r>
        <w:rPr>
          <w:spacing w:val="-1"/>
        </w:rPr>
        <w:t xml:space="preserve"> </w:t>
      </w:r>
      <w:r w:rsidRPr="0074538E">
        <w:rPr>
          <w:spacing w:val="-1"/>
        </w:rPr>
        <w:t>forms.</w:t>
      </w:r>
    </w:p>
    <w:p w14:paraId="7F4EF4BB" w14:textId="77777777" w:rsidR="0074538E" w:rsidRDefault="0074538E" w:rsidP="0074538E">
      <w:pPr>
        <w:rPr>
          <w:rFonts w:ascii="Arial" w:eastAsia="Arial" w:hAnsi="Arial" w:cs="Arial"/>
          <w:sz w:val="24"/>
          <w:szCs w:val="24"/>
        </w:rPr>
      </w:pPr>
    </w:p>
    <w:p w14:paraId="130F965C" w14:textId="77777777" w:rsidR="0074538E" w:rsidRDefault="0074538E" w:rsidP="0074538E">
      <w:pPr>
        <w:pStyle w:val="Heading2"/>
        <w:numPr>
          <w:ilvl w:val="0"/>
          <w:numId w:val="7"/>
        </w:numPr>
        <w:tabs>
          <w:tab w:val="left" w:pos="426"/>
          <w:tab w:val="left" w:pos="480"/>
        </w:tabs>
        <w:ind w:left="479" w:hanging="337"/>
        <w:jc w:val="left"/>
        <w:rPr>
          <w:b w:val="0"/>
          <w:bCs w:val="0"/>
        </w:rPr>
      </w:pPr>
      <w:r>
        <w:rPr>
          <w:spacing w:val="1"/>
        </w:rPr>
        <w:t>To</w:t>
      </w:r>
      <w:r>
        <w:rPr>
          <w:spacing w:val="-7"/>
        </w:rPr>
        <w:t xml:space="preserve"> </w:t>
      </w:r>
      <w:r>
        <w:rPr>
          <w:spacing w:val="-2"/>
        </w:rPr>
        <w:t>consider</w:t>
      </w:r>
      <w:r>
        <w:rPr>
          <w:spacing w:val="-9"/>
        </w:rPr>
        <w:t xml:space="preserve"> </w:t>
      </w:r>
      <w:r>
        <w:t>and</w:t>
      </w:r>
      <w:r>
        <w:rPr>
          <w:spacing w:val="-7"/>
        </w:rPr>
        <w:t xml:space="preserve"> </w:t>
      </w:r>
      <w:r>
        <w:rPr>
          <w:spacing w:val="-3"/>
        </w:rPr>
        <w:t>approve Applications</w:t>
      </w:r>
      <w:r>
        <w:rPr>
          <w:spacing w:val="-6"/>
        </w:rPr>
        <w:t xml:space="preserve"> </w:t>
      </w:r>
      <w:r>
        <w:rPr>
          <w:spacing w:val="-3"/>
        </w:rPr>
        <w:t>for</w:t>
      </w:r>
      <w:r>
        <w:rPr>
          <w:spacing w:val="-7"/>
        </w:rPr>
        <w:t xml:space="preserve"> </w:t>
      </w:r>
      <w:r>
        <w:rPr>
          <w:spacing w:val="-3"/>
        </w:rPr>
        <w:t>Dispensations</w:t>
      </w:r>
    </w:p>
    <w:p w14:paraId="5807F49A" w14:textId="77777777" w:rsidR="0074538E" w:rsidRDefault="0074538E" w:rsidP="0074538E">
      <w:pPr>
        <w:rPr>
          <w:rFonts w:ascii="Arial" w:eastAsia="Arial" w:hAnsi="Arial" w:cs="Arial"/>
          <w:b/>
          <w:bCs/>
          <w:sz w:val="24"/>
          <w:szCs w:val="24"/>
        </w:rPr>
      </w:pPr>
    </w:p>
    <w:p w14:paraId="58D39AA5" w14:textId="4B914456" w:rsidR="0074538E" w:rsidRPr="00F90DB5" w:rsidRDefault="0074538E" w:rsidP="0074538E">
      <w:pPr>
        <w:widowControl w:val="0"/>
        <w:numPr>
          <w:ilvl w:val="0"/>
          <w:numId w:val="7"/>
        </w:numPr>
        <w:tabs>
          <w:tab w:val="left" w:pos="480"/>
        </w:tabs>
        <w:spacing w:line="278" w:lineRule="exact"/>
        <w:ind w:left="477" w:hanging="360"/>
        <w:jc w:val="left"/>
        <w:rPr>
          <w:rFonts w:ascii="Arial" w:hAnsi="Arial" w:cs="Arial"/>
          <w:spacing w:val="-3"/>
        </w:rPr>
      </w:pPr>
      <w:r w:rsidRPr="00F90DB5">
        <w:rPr>
          <w:rFonts w:ascii="Arial"/>
          <w:b/>
          <w:spacing w:val="-1"/>
          <w:sz w:val="24"/>
        </w:rPr>
        <w:t>To</w:t>
      </w:r>
      <w:r w:rsidRPr="00F90DB5">
        <w:rPr>
          <w:rFonts w:ascii="Arial"/>
          <w:b/>
          <w:spacing w:val="-5"/>
          <w:sz w:val="24"/>
        </w:rPr>
        <w:t xml:space="preserve"> </w:t>
      </w:r>
      <w:r w:rsidRPr="00F90DB5">
        <w:rPr>
          <w:rFonts w:ascii="Arial"/>
          <w:b/>
          <w:spacing w:val="-3"/>
          <w:sz w:val="24"/>
        </w:rPr>
        <w:t>resolve</w:t>
      </w:r>
      <w:r w:rsidRPr="00F90DB5">
        <w:rPr>
          <w:rFonts w:ascii="Arial"/>
          <w:b/>
          <w:spacing w:val="-4"/>
          <w:sz w:val="24"/>
        </w:rPr>
        <w:t xml:space="preserve"> </w:t>
      </w:r>
      <w:r w:rsidRPr="00F90DB5">
        <w:rPr>
          <w:rFonts w:ascii="Arial"/>
          <w:b/>
          <w:spacing w:val="-1"/>
          <w:sz w:val="24"/>
        </w:rPr>
        <w:t>to</w:t>
      </w:r>
      <w:r w:rsidRPr="00F90DB5">
        <w:rPr>
          <w:rFonts w:ascii="Arial"/>
          <w:b/>
          <w:spacing w:val="-7"/>
          <w:sz w:val="24"/>
        </w:rPr>
        <w:t xml:space="preserve"> </w:t>
      </w:r>
      <w:r w:rsidRPr="00F90DB5">
        <w:rPr>
          <w:rFonts w:ascii="Arial"/>
          <w:b/>
          <w:spacing w:val="-3"/>
          <w:sz w:val="24"/>
        </w:rPr>
        <w:t>approve</w:t>
      </w:r>
      <w:r w:rsidRPr="00F90DB5">
        <w:rPr>
          <w:rFonts w:ascii="Arial"/>
          <w:b/>
          <w:spacing w:val="-1"/>
          <w:sz w:val="24"/>
        </w:rPr>
        <w:t xml:space="preserve"> that</w:t>
      </w:r>
      <w:r w:rsidRPr="00F90DB5">
        <w:rPr>
          <w:rFonts w:ascii="Arial"/>
          <w:b/>
          <w:spacing w:val="-3"/>
          <w:sz w:val="24"/>
        </w:rPr>
        <w:t xml:space="preserve"> the</w:t>
      </w:r>
      <w:r w:rsidRPr="00F90DB5">
        <w:rPr>
          <w:rFonts w:ascii="Arial"/>
          <w:b/>
          <w:spacing w:val="-6"/>
          <w:sz w:val="24"/>
        </w:rPr>
        <w:t xml:space="preserve"> </w:t>
      </w:r>
      <w:r w:rsidRPr="00F90DB5">
        <w:rPr>
          <w:rFonts w:ascii="Arial"/>
          <w:b/>
          <w:spacing w:val="-3"/>
          <w:sz w:val="24"/>
        </w:rPr>
        <w:t>Minutes</w:t>
      </w:r>
      <w:r w:rsidRPr="00F90DB5">
        <w:rPr>
          <w:rFonts w:ascii="Arial"/>
          <w:b/>
          <w:spacing w:val="-1"/>
          <w:sz w:val="24"/>
        </w:rPr>
        <w:t xml:space="preserve"> </w:t>
      </w:r>
      <w:r w:rsidRPr="00F90DB5">
        <w:rPr>
          <w:rFonts w:ascii="Arial"/>
          <w:b/>
          <w:spacing w:val="-2"/>
          <w:sz w:val="24"/>
        </w:rPr>
        <w:t>of</w:t>
      </w:r>
      <w:r w:rsidRPr="00F90DB5">
        <w:rPr>
          <w:rFonts w:ascii="Arial"/>
          <w:b/>
          <w:spacing w:val="-8"/>
          <w:sz w:val="24"/>
        </w:rPr>
        <w:t xml:space="preserve"> </w:t>
      </w:r>
      <w:r w:rsidRPr="00F90DB5">
        <w:rPr>
          <w:rFonts w:ascii="Arial"/>
          <w:b/>
          <w:spacing w:val="-2"/>
          <w:sz w:val="24"/>
        </w:rPr>
        <w:t>the</w:t>
      </w:r>
      <w:r w:rsidRPr="00F90DB5">
        <w:rPr>
          <w:rFonts w:ascii="Arial"/>
          <w:b/>
          <w:spacing w:val="-4"/>
          <w:sz w:val="24"/>
        </w:rPr>
        <w:t xml:space="preserve"> </w:t>
      </w:r>
      <w:r w:rsidRPr="00F90DB5">
        <w:rPr>
          <w:rFonts w:ascii="Arial"/>
          <w:b/>
          <w:spacing w:val="-1"/>
          <w:sz w:val="24"/>
        </w:rPr>
        <w:t>Nether</w:t>
      </w:r>
      <w:r w:rsidRPr="00F90DB5">
        <w:rPr>
          <w:rFonts w:ascii="Arial"/>
          <w:b/>
          <w:spacing w:val="-5"/>
          <w:sz w:val="24"/>
        </w:rPr>
        <w:t xml:space="preserve"> </w:t>
      </w:r>
      <w:r w:rsidRPr="00F90DB5">
        <w:rPr>
          <w:rFonts w:ascii="Arial"/>
          <w:b/>
          <w:spacing w:val="-3"/>
          <w:sz w:val="24"/>
        </w:rPr>
        <w:t xml:space="preserve">Alderley </w:t>
      </w:r>
      <w:r w:rsidR="00F90DB5" w:rsidRPr="00F90DB5">
        <w:rPr>
          <w:rFonts w:ascii="Arial"/>
          <w:b/>
          <w:spacing w:val="-3"/>
          <w:sz w:val="24"/>
        </w:rPr>
        <w:t xml:space="preserve">Parish Council Meeting </w:t>
      </w:r>
      <w:r w:rsidRPr="00F90DB5">
        <w:rPr>
          <w:rFonts w:ascii="Arial" w:hAnsi="Arial" w:cs="Arial"/>
          <w:spacing w:val="-2"/>
        </w:rPr>
        <w:t>held</w:t>
      </w:r>
      <w:r w:rsidRPr="00F90DB5">
        <w:rPr>
          <w:rFonts w:ascii="Arial" w:hAnsi="Arial" w:cs="Arial"/>
          <w:spacing w:val="-4"/>
        </w:rPr>
        <w:t xml:space="preserve"> </w:t>
      </w:r>
      <w:r w:rsidRPr="00F90DB5">
        <w:rPr>
          <w:rFonts w:ascii="Arial" w:hAnsi="Arial" w:cs="Arial"/>
          <w:spacing w:val="-1"/>
        </w:rPr>
        <w:t>on</w:t>
      </w:r>
      <w:r w:rsidRPr="00F90DB5">
        <w:rPr>
          <w:rFonts w:ascii="Arial" w:hAnsi="Arial" w:cs="Arial"/>
          <w:spacing w:val="-4"/>
        </w:rPr>
        <w:t xml:space="preserve"> </w:t>
      </w:r>
      <w:r w:rsidR="00D454A9">
        <w:rPr>
          <w:rFonts w:ascii="Arial" w:hAnsi="Arial" w:cs="Arial"/>
          <w:spacing w:val="-4"/>
        </w:rPr>
        <w:t>13</w:t>
      </w:r>
      <w:r w:rsidR="00D454A9" w:rsidRPr="00D454A9">
        <w:rPr>
          <w:rFonts w:ascii="Arial" w:hAnsi="Arial" w:cs="Arial"/>
          <w:spacing w:val="-4"/>
          <w:vertAlign w:val="superscript"/>
        </w:rPr>
        <w:t>th</w:t>
      </w:r>
      <w:r w:rsidR="00D454A9">
        <w:rPr>
          <w:rFonts w:ascii="Arial" w:hAnsi="Arial" w:cs="Arial"/>
          <w:spacing w:val="-4"/>
        </w:rPr>
        <w:t xml:space="preserve"> June are </w:t>
      </w:r>
      <w:r w:rsidRPr="00F90DB5">
        <w:rPr>
          <w:rFonts w:ascii="Arial" w:hAnsi="Arial" w:cs="Arial"/>
        </w:rPr>
        <w:t>a</w:t>
      </w:r>
      <w:r w:rsidRPr="00F90DB5">
        <w:rPr>
          <w:rFonts w:ascii="Arial" w:hAnsi="Arial" w:cs="Arial"/>
          <w:spacing w:val="-1"/>
        </w:rPr>
        <w:t xml:space="preserve"> </w:t>
      </w:r>
      <w:r w:rsidRPr="00F90DB5">
        <w:rPr>
          <w:rFonts w:ascii="Arial" w:hAnsi="Arial" w:cs="Arial"/>
          <w:spacing w:val="-2"/>
        </w:rPr>
        <w:t>true</w:t>
      </w:r>
      <w:r w:rsidRPr="00F90DB5">
        <w:rPr>
          <w:rFonts w:ascii="Arial" w:hAnsi="Arial" w:cs="Arial"/>
          <w:spacing w:val="-4"/>
        </w:rPr>
        <w:t xml:space="preserve"> </w:t>
      </w:r>
      <w:r w:rsidRPr="00F90DB5">
        <w:rPr>
          <w:rFonts w:ascii="Arial" w:hAnsi="Arial" w:cs="Arial"/>
          <w:spacing w:val="-2"/>
        </w:rPr>
        <w:t>and</w:t>
      </w:r>
      <w:r w:rsidRPr="00F90DB5">
        <w:rPr>
          <w:rFonts w:ascii="Arial" w:hAnsi="Arial" w:cs="Arial"/>
          <w:spacing w:val="-4"/>
        </w:rPr>
        <w:t xml:space="preserve"> </w:t>
      </w:r>
      <w:r w:rsidRPr="00F90DB5">
        <w:rPr>
          <w:rFonts w:ascii="Arial" w:hAnsi="Arial" w:cs="Arial"/>
          <w:spacing w:val="-3"/>
        </w:rPr>
        <w:t>accurate</w:t>
      </w:r>
      <w:r w:rsidRPr="00F90DB5">
        <w:rPr>
          <w:rFonts w:ascii="Arial" w:hAnsi="Arial" w:cs="Arial"/>
          <w:spacing w:val="-6"/>
        </w:rPr>
        <w:t xml:space="preserve"> </w:t>
      </w:r>
      <w:r w:rsidRPr="00F90DB5">
        <w:rPr>
          <w:rFonts w:ascii="Arial" w:hAnsi="Arial" w:cs="Arial"/>
          <w:spacing w:val="-3"/>
        </w:rPr>
        <w:t>record.</w:t>
      </w:r>
    </w:p>
    <w:p w14:paraId="65C62FCB" w14:textId="77777777" w:rsidR="0074538E" w:rsidRPr="0074538E" w:rsidRDefault="0074538E" w:rsidP="0074538E">
      <w:pPr>
        <w:tabs>
          <w:tab w:val="left" w:pos="480"/>
        </w:tabs>
        <w:spacing w:line="274" w:lineRule="exact"/>
        <w:rPr>
          <w:rFonts w:ascii="Arial" w:eastAsia="Arial" w:hAnsi="Arial" w:cs="Arial"/>
          <w:b/>
          <w:bCs/>
          <w:sz w:val="29"/>
          <w:szCs w:val="29"/>
        </w:rPr>
      </w:pPr>
    </w:p>
    <w:p w14:paraId="7F245BBB" w14:textId="77777777" w:rsidR="0074538E" w:rsidRPr="0074538E" w:rsidRDefault="0074538E" w:rsidP="0074538E">
      <w:pPr>
        <w:widowControl w:val="0"/>
        <w:numPr>
          <w:ilvl w:val="0"/>
          <w:numId w:val="7"/>
        </w:numPr>
        <w:tabs>
          <w:tab w:val="left" w:pos="480"/>
        </w:tabs>
        <w:spacing w:line="274" w:lineRule="exact"/>
        <w:ind w:left="479" w:hanging="360"/>
        <w:jc w:val="left"/>
        <w:rPr>
          <w:rFonts w:ascii="Arial" w:hAnsi="Arial" w:cs="Arial"/>
          <w:b/>
          <w:bCs/>
          <w:sz w:val="24"/>
          <w:szCs w:val="24"/>
        </w:rPr>
      </w:pPr>
      <w:r w:rsidRPr="0074538E">
        <w:rPr>
          <w:rFonts w:ascii="Arial" w:hAnsi="Arial" w:cs="Arial"/>
          <w:b/>
          <w:bCs/>
          <w:spacing w:val="-1"/>
          <w:sz w:val="24"/>
          <w:szCs w:val="24"/>
        </w:rPr>
        <w:t>6.35</w:t>
      </w:r>
      <w:r w:rsidRPr="0074538E">
        <w:rPr>
          <w:rFonts w:ascii="Arial" w:hAnsi="Arial" w:cs="Arial"/>
          <w:b/>
          <w:bCs/>
          <w:spacing w:val="-6"/>
          <w:sz w:val="24"/>
          <w:szCs w:val="24"/>
        </w:rPr>
        <w:t xml:space="preserve"> </w:t>
      </w:r>
      <w:r w:rsidRPr="0074538E">
        <w:rPr>
          <w:rFonts w:ascii="Arial" w:hAnsi="Arial" w:cs="Arial"/>
          <w:b/>
          <w:bCs/>
          <w:spacing w:val="-2"/>
          <w:sz w:val="24"/>
          <w:szCs w:val="24"/>
        </w:rPr>
        <w:t>pm</w:t>
      </w:r>
      <w:r w:rsidRPr="0074538E">
        <w:rPr>
          <w:rFonts w:ascii="Arial" w:hAnsi="Arial" w:cs="Arial"/>
          <w:b/>
          <w:bCs/>
          <w:spacing w:val="-7"/>
          <w:sz w:val="24"/>
          <w:szCs w:val="24"/>
        </w:rPr>
        <w:t xml:space="preserve"> </w:t>
      </w:r>
      <w:r w:rsidRPr="0074538E">
        <w:rPr>
          <w:rFonts w:ascii="Arial" w:hAnsi="Arial" w:cs="Arial"/>
          <w:b/>
          <w:bCs/>
          <w:spacing w:val="-2"/>
          <w:sz w:val="24"/>
          <w:szCs w:val="24"/>
        </w:rPr>
        <w:t>Public</w:t>
      </w:r>
      <w:r w:rsidRPr="0074538E">
        <w:rPr>
          <w:rFonts w:ascii="Arial" w:hAnsi="Arial" w:cs="Arial"/>
          <w:b/>
          <w:bCs/>
          <w:spacing w:val="-6"/>
          <w:sz w:val="24"/>
          <w:szCs w:val="24"/>
        </w:rPr>
        <w:t xml:space="preserve"> </w:t>
      </w:r>
      <w:r w:rsidRPr="0074538E">
        <w:rPr>
          <w:rFonts w:ascii="Arial" w:hAnsi="Arial" w:cs="Arial"/>
          <w:b/>
          <w:bCs/>
          <w:spacing w:val="-3"/>
          <w:sz w:val="24"/>
          <w:szCs w:val="24"/>
        </w:rPr>
        <w:t>Presentation</w:t>
      </w:r>
    </w:p>
    <w:p w14:paraId="30DFFEBC" w14:textId="77777777" w:rsidR="0074538E" w:rsidRDefault="0074538E" w:rsidP="0074538E">
      <w:pPr>
        <w:pStyle w:val="BodyText"/>
        <w:ind w:left="546"/>
        <w:rPr>
          <w:rFonts w:cs="Arial"/>
          <w:spacing w:val="-2"/>
        </w:rPr>
      </w:pPr>
      <w:r w:rsidRPr="0074538E">
        <w:rPr>
          <w:rFonts w:cs="Arial"/>
          <w:spacing w:val="-1"/>
        </w:rPr>
        <w:t>To</w:t>
      </w:r>
      <w:r w:rsidRPr="0074538E">
        <w:rPr>
          <w:rFonts w:cs="Arial"/>
          <w:spacing w:val="-6"/>
        </w:rPr>
        <w:t xml:space="preserve"> </w:t>
      </w:r>
      <w:r w:rsidRPr="0074538E">
        <w:rPr>
          <w:rFonts w:cs="Arial"/>
          <w:spacing w:val="-3"/>
        </w:rPr>
        <w:t>adjourn</w:t>
      </w:r>
      <w:r w:rsidRPr="0074538E">
        <w:rPr>
          <w:rFonts w:cs="Arial"/>
          <w:spacing w:val="-9"/>
        </w:rPr>
        <w:t xml:space="preserve"> </w:t>
      </w:r>
      <w:r w:rsidRPr="0074538E">
        <w:rPr>
          <w:rFonts w:cs="Arial"/>
          <w:spacing w:val="-2"/>
        </w:rPr>
        <w:t>the</w:t>
      </w:r>
      <w:r w:rsidRPr="0074538E">
        <w:rPr>
          <w:rFonts w:cs="Arial"/>
          <w:spacing w:val="-9"/>
        </w:rPr>
        <w:t xml:space="preserve"> </w:t>
      </w:r>
      <w:r w:rsidRPr="0074538E">
        <w:rPr>
          <w:rFonts w:cs="Arial"/>
          <w:spacing w:val="-2"/>
        </w:rPr>
        <w:t>meeting</w:t>
      </w:r>
      <w:r w:rsidRPr="0074538E">
        <w:rPr>
          <w:rFonts w:cs="Arial"/>
          <w:spacing w:val="-10"/>
        </w:rPr>
        <w:t xml:space="preserve"> </w:t>
      </w:r>
      <w:r w:rsidRPr="0074538E">
        <w:rPr>
          <w:rFonts w:cs="Arial"/>
        </w:rPr>
        <w:t>to</w:t>
      </w:r>
      <w:r w:rsidRPr="0074538E">
        <w:rPr>
          <w:rFonts w:cs="Arial"/>
          <w:spacing w:val="-6"/>
        </w:rPr>
        <w:t xml:space="preserve"> </w:t>
      </w:r>
      <w:r w:rsidRPr="0074538E">
        <w:rPr>
          <w:rFonts w:cs="Arial"/>
          <w:spacing w:val="-3"/>
        </w:rPr>
        <w:t>receive</w:t>
      </w:r>
      <w:r w:rsidRPr="0074538E">
        <w:rPr>
          <w:rFonts w:cs="Arial"/>
          <w:spacing w:val="-9"/>
        </w:rPr>
        <w:t xml:space="preserve"> </w:t>
      </w:r>
      <w:r w:rsidRPr="0074538E">
        <w:rPr>
          <w:rFonts w:cs="Arial"/>
          <w:spacing w:val="-3"/>
        </w:rPr>
        <w:t>representation</w:t>
      </w:r>
      <w:r w:rsidRPr="0074538E">
        <w:rPr>
          <w:rFonts w:cs="Arial"/>
          <w:spacing w:val="-6"/>
        </w:rPr>
        <w:t xml:space="preserve"> </w:t>
      </w:r>
      <w:r w:rsidRPr="0074538E">
        <w:rPr>
          <w:rFonts w:cs="Arial"/>
          <w:spacing w:val="-2"/>
        </w:rPr>
        <w:t>from</w:t>
      </w:r>
      <w:r w:rsidRPr="0074538E">
        <w:rPr>
          <w:rFonts w:cs="Arial"/>
          <w:spacing w:val="-13"/>
        </w:rPr>
        <w:t xml:space="preserve"> </w:t>
      </w:r>
      <w:r w:rsidRPr="0074538E">
        <w:rPr>
          <w:rFonts w:cs="Arial"/>
          <w:spacing w:val="-2"/>
        </w:rPr>
        <w:t>members</w:t>
      </w:r>
      <w:r w:rsidRPr="0074538E">
        <w:rPr>
          <w:rFonts w:cs="Arial"/>
          <w:spacing w:val="-7"/>
        </w:rPr>
        <w:t xml:space="preserve"> </w:t>
      </w:r>
      <w:r w:rsidRPr="0074538E">
        <w:rPr>
          <w:rFonts w:cs="Arial"/>
        </w:rPr>
        <w:t>of</w:t>
      </w:r>
      <w:r w:rsidRPr="0074538E">
        <w:rPr>
          <w:rFonts w:cs="Arial"/>
          <w:spacing w:val="-9"/>
        </w:rPr>
        <w:t xml:space="preserve"> </w:t>
      </w:r>
      <w:r w:rsidRPr="0074538E">
        <w:rPr>
          <w:rFonts w:cs="Arial"/>
          <w:spacing w:val="-2"/>
        </w:rPr>
        <w:t>the</w:t>
      </w:r>
      <w:r w:rsidRPr="0074538E">
        <w:rPr>
          <w:rFonts w:cs="Arial"/>
          <w:spacing w:val="-6"/>
        </w:rPr>
        <w:t xml:space="preserve"> </w:t>
      </w:r>
      <w:r w:rsidRPr="0074538E">
        <w:rPr>
          <w:rFonts w:cs="Arial"/>
          <w:spacing w:val="-1"/>
        </w:rPr>
        <w:t>Nether</w:t>
      </w:r>
      <w:r w:rsidRPr="0074538E">
        <w:rPr>
          <w:rFonts w:cs="Arial"/>
          <w:spacing w:val="-10"/>
        </w:rPr>
        <w:t xml:space="preserve"> </w:t>
      </w:r>
      <w:r w:rsidRPr="0074538E">
        <w:rPr>
          <w:rFonts w:cs="Arial"/>
          <w:spacing w:val="-3"/>
        </w:rPr>
        <w:t>Alderley</w:t>
      </w:r>
      <w:r w:rsidRPr="0074538E">
        <w:rPr>
          <w:rFonts w:cs="Arial"/>
          <w:spacing w:val="-10"/>
        </w:rPr>
        <w:t xml:space="preserve"> </w:t>
      </w:r>
      <w:r w:rsidRPr="0074538E">
        <w:rPr>
          <w:rFonts w:cs="Arial"/>
          <w:spacing w:val="-2"/>
        </w:rPr>
        <w:t>Parish.</w:t>
      </w:r>
    </w:p>
    <w:p w14:paraId="604042C6" w14:textId="77777777" w:rsidR="00096784" w:rsidRPr="0074538E" w:rsidRDefault="00096784" w:rsidP="0074538E">
      <w:pPr>
        <w:pStyle w:val="BodyText"/>
        <w:ind w:left="546"/>
        <w:rPr>
          <w:rFonts w:cs="Arial"/>
          <w:spacing w:val="-2"/>
        </w:rPr>
      </w:pPr>
    </w:p>
    <w:p w14:paraId="1C3C380F" w14:textId="77777777" w:rsidR="0074538E" w:rsidRDefault="0074538E" w:rsidP="00D86332">
      <w:pPr>
        <w:widowControl w:val="0"/>
        <w:numPr>
          <w:ilvl w:val="0"/>
          <w:numId w:val="7"/>
        </w:numPr>
        <w:tabs>
          <w:tab w:val="left" w:pos="480"/>
        </w:tabs>
        <w:spacing w:after="180" w:line="274" w:lineRule="exact"/>
        <w:ind w:left="476" w:hanging="334"/>
        <w:jc w:val="left"/>
        <w:rPr>
          <w:rFonts w:ascii="Arial" w:hAnsi="Arial" w:cs="Arial"/>
          <w:b/>
          <w:bCs/>
          <w:spacing w:val="-1"/>
          <w:sz w:val="24"/>
          <w:szCs w:val="24"/>
        </w:rPr>
      </w:pPr>
      <w:r w:rsidRPr="00096784">
        <w:rPr>
          <w:rFonts w:ascii="Arial" w:hAnsi="Arial" w:cs="Arial"/>
          <w:b/>
          <w:bCs/>
          <w:spacing w:val="-1"/>
          <w:sz w:val="24"/>
          <w:szCs w:val="24"/>
        </w:rPr>
        <w:t xml:space="preserve">To resume the meeting. </w:t>
      </w:r>
    </w:p>
    <w:p w14:paraId="5CB3F4AC" w14:textId="2929B495" w:rsidR="0027080A" w:rsidRDefault="0027080A" w:rsidP="00D86332">
      <w:pPr>
        <w:widowControl w:val="0"/>
        <w:numPr>
          <w:ilvl w:val="0"/>
          <w:numId w:val="7"/>
        </w:numPr>
        <w:tabs>
          <w:tab w:val="left" w:pos="480"/>
        </w:tabs>
        <w:spacing w:after="40" w:line="274" w:lineRule="exact"/>
        <w:ind w:left="476" w:hanging="334"/>
        <w:jc w:val="left"/>
        <w:rPr>
          <w:rFonts w:ascii="Arial" w:hAnsi="Arial" w:cs="Arial"/>
          <w:b/>
          <w:bCs/>
          <w:spacing w:val="-1"/>
          <w:sz w:val="24"/>
          <w:szCs w:val="24"/>
        </w:rPr>
      </w:pPr>
      <w:proofErr w:type="spellStart"/>
      <w:r>
        <w:rPr>
          <w:rFonts w:ascii="Arial" w:hAnsi="Arial" w:cs="Arial"/>
          <w:b/>
          <w:bCs/>
          <w:spacing w:val="-1"/>
          <w:sz w:val="24"/>
          <w:szCs w:val="24"/>
        </w:rPr>
        <w:t>Neighbourhood</w:t>
      </w:r>
      <w:proofErr w:type="spellEnd"/>
      <w:r>
        <w:rPr>
          <w:rFonts w:ascii="Arial" w:hAnsi="Arial" w:cs="Arial"/>
          <w:b/>
          <w:bCs/>
          <w:spacing w:val="-1"/>
          <w:sz w:val="24"/>
          <w:szCs w:val="24"/>
        </w:rPr>
        <w:t xml:space="preserve"> Plan </w:t>
      </w:r>
      <w:r w:rsidR="00793C56">
        <w:rPr>
          <w:rFonts w:ascii="Arial" w:hAnsi="Arial" w:cs="Arial"/>
          <w:b/>
          <w:bCs/>
          <w:spacing w:val="-1"/>
          <w:sz w:val="24"/>
          <w:szCs w:val="24"/>
        </w:rPr>
        <w:t xml:space="preserve">(NP) </w:t>
      </w:r>
      <w:r>
        <w:rPr>
          <w:rFonts w:ascii="Arial" w:hAnsi="Arial" w:cs="Arial"/>
          <w:b/>
          <w:bCs/>
          <w:spacing w:val="-1"/>
          <w:sz w:val="24"/>
          <w:szCs w:val="24"/>
        </w:rPr>
        <w:t>Progress</w:t>
      </w:r>
    </w:p>
    <w:p w14:paraId="7D31B94F" w14:textId="3A647BA1" w:rsidR="00D44B95" w:rsidRPr="00D44B95" w:rsidRDefault="0074538E" w:rsidP="00D44B95">
      <w:pPr>
        <w:pStyle w:val="ListParagraph"/>
        <w:numPr>
          <w:ilvl w:val="1"/>
          <w:numId w:val="7"/>
        </w:numPr>
        <w:tabs>
          <w:tab w:val="left" w:pos="547"/>
        </w:tabs>
        <w:spacing w:before="60" w:after="60"/>
        <w:ind w:left="1134" w:right="94" w:hanging="573"/>
        <w:rPr>
          <w:rFonts w:ascii="Arial" w:eastAsia="Arial" w:hAnsi="Arial"/>
          <w:b/>
          <w:bCs/>
          <w:spacing w:val="-3"/>
          <w:sz w:val="24"/>
          <w:szCs w:val="24"/>
        </w:rPr>
      </w:pPr>
      <w:r w:rsidRPr="00546D34">
        <w:rPr>
          <w:rFonts w:ascii="Arial"/>
          <w:bCs/>
          <w:sz w:val="24"/>
        </w:rPr>
        <w:t>Production of the Design Guides</w:t>
      </w:r>
      <w:r w:rsidR="00D44B95">
        <w:rPr>
          <w:rFonts w:ascii="Arial"/>
          <w:bCs/>
          <w:sz w:val="24"/>
        </w:rPr>
        <w:t xml:space="preserve"> </w:t>
      </w:r>
      <w:r w:rsidR="00A96B2B">
        <w:rPr>
          <w:rFonts w:ascii="Arial"/>
          <w:bCs/>
          <w:sz w:val="24"/>
        </w:rPr>
        <w:t xml:space="preserve">by AECOM </w:t>
      </w:r>
      <w:r w:rsidR="00D44B95">
        <w:rPr>
          <w:rFonts w:ascii="Arial"/>
          <w:bCs/>
          <w:sz w:val="24"/>
        </w:rPr>
        <w:t>- u</w:t>
      </w:r>
      <w:r w:rsidR="00D44B95" w:rsidRPr="00D44B95">
        <w:rPr>
          <w:rFonts w:ascii="Arial"/>
          <w:bCs/>
          <w:sz w:val="24"/>
        </w:rPr>
        <w:t>pdate from the Clerk.</w:t>
      </w:r>
    </w:p>
    <w:p w14:paraId="621D21B5" w14:textId="3E9BA453" w:rsidR="007F1D9C" w:rsidRPr="008863DE" w:rsidRDefault="00D44B95" w:rsidP="0074538E">
      <w:pPr>
        <w:pStyle w:val="ListParagraph"/>
        <w:numPr>
          <w:ilvl w:val="1"/>
          <w:numId w:val="7"/>
        </w:numPr>
        <w:tabs>
          <w:tab w:val="left" w:pos="547"/>
        </w:tabs>
        <w:spacing w:before="60" w:after="120"/>
        <w:ind w:left="1134" w:right="686" w:hanging="572"/>
        <w:rPr>
          <w:rFonts w:ascii="Arial" w:eastAsia="Arial" w:hAnsi="Arial"/>
          <w:b/>
          <w:spacing w:val="-3"/>
          <w:sz w:val="24"/>
          <w:szCs w:val="24"/>
        </w:rPr>
      </w:pPr>
      <w:r>
        <w:rPr>
          <w:rFonts w:ascii="Arial"/>
          <w:bCs/>
          <w:sz w:val="24"/>
        </w:rPr>
        <w:t>NAPC</w:t>
      </w:r>
      <w:r>
        <w:rPr>
          <w:rFonts w:ascii="Arial"/>
          <w:bCs/>
          <w:sz w:val="24"/>
        </w:rPr>
        <w:t>’</w:t>
      </w:r>
      <w:r>
        <w:rPr>
          <w:rFonts w:ascii="Arial"/>
          <w:bCs/>
          <w:sz w:val="24"/>
        </w:rPr>
        <w:t xml:space="preserve">s </w:t>
      </w:r>
      <w:r w:rsidR="007F1D9C">
        <w:rPr>
          <w:rFonts w:ascii="Arial"/>
          <w:bCs/>
          <w:sz w:val="24"/>
        </w:rPr>
        <w:t>Section 14 Consultation Re</w:t>
      </w:r>
      <w:r>
        <w:rPr>
          <w:rFonts w:ascii="Arial"/>
          <w:bCs/>
          <w:sz w:val="24"/>
        </w:rPr>
        <w:t>s</w:t>
      </w:r>
      <w:r w:rsidR="007F1D9C">
        <w:rPr>
          <w:rFonts w:ascii="Arial"/>
          <w:bCs/>
          <w:sz w:val="24"/>
        </w:rPr>
        <w:t>p</w:t>
      </w:r>
      <w:r>
        <w:rPr>
          <w:rFonts w:ascii="Arial"/>
          <w:bCs/>
          <w:sz w:val="24"/>
        </w:rPr>
        <w:t>onses</w:t>
      </w:r>
      <w:r w:rsidR="00D454A9">
        <w:rPr>
          <w:rFonts w:ascii="Arial"/>
          <w:bCs/>
          <w:sz w:val="24"/>
        </w:rPr>
        <w:t xml:space="preserve"> </w:t>
      </w:r>
      <w:r w:rsidR="00D454A9">
        <w:rPr>
          <w:rFonts w:ascii="Arial"/>
          <w:bCs/>
          <w:sz w:val="24"/>
        </w:rPr>
        <w:t>–</w:t>
      </w:r>
      <w:r w:rsidR="00D454A9">
        <w:rPr>
          <w:rFonts w:ascii="Arial"/>
          <w:bCs/>
          <w:sz w:val="24"/>
        </w:rPr>
        <w:t xml:space="preserve"> Meeting to discuss and Resolve with NP Co-</w:t>
      </w:r>
      <w:proofErr w:type="spellStart"/>
      <w:r w:rsidR="00D454A9">
        <w:rPr>
          <w:rFonts w:ascii="Arial"/>
          <w:bCs/>
          <w:sz w:val="24"/>
        </w:rPr>
        <w:t>ordinator</w:t>
      </w:r>
      <w:proofErr w:type="spellEnd"/>
      <w:r w:rsidR="00D454A9">
        <w:rPr>
          <w:rFonts w:ascii="Arial"/>
          <w:bCs/>
          <w:sz w:val="24"/>
        </w:rPr>
        <w:t xml:space="preserve"> </w:t>
      </w:r>
      <w:proofErr w:type="spellStart"/>
      <w:r w:rsidR="00D454A9">
        <w:rPr>
          <w:rFonts w:ascii="Arial"/>
          <w:bCs/>
          <w:sz w:val="24"/>
        </w:rPr>
        <w:t>Mr</w:t>
      </w:r>
      <w:proofErr w:type="spellEnd"/>
      <w:r w:rsidR="00D454A9">
        <w:rPr>
          <w:rFonts w:ascii="Arial"/>
          <w:bCs/>
          <w:sz w:val="24"/>
        </w:rPr>
        <w:t xml:space="preserve"> </w:t>
      </w:r>
      <w:proofErr w:type="spellStart"/>
      <w:r w:rsidR="00D454A9">
        <w:rPr>
          <w:rFonts w:ascii="Arial"/>
          <w:bCs/>
          <w:sz w:val="24"/>
        </w:rPr>
        <w:t>Proudlove</w:t>
      </w:r>
      <w:proofErr w:type="spellEnd"/>
      <w:r w:rsidR="00D454A9">
        <w:rPr>
          <w:rFonts w:ascii="Arial"/>
          <w:bCs/>
          <w:sz w:val="24"/>
        </w:rPr>
        <w:t>.</w:t>
      </w:r>
      <w:r w:rsidR="00901B74">
        <w:rPr>
          <w:rFonts w:ascii="Arial"/>
          <w:bCs/>
          <w:sz w:val="24"/>
        </w:rPr>
        <w:t xml:space="preserve"> Link to the </w:t>
      </w:r>
      <w:hyperlink r:id="rId9" w:history="1">
        <w:r w:rsidR="00901B74" w:rsidRPr="008863DE">
          <w:rPr>
            <w:rStyle w:val="Hyperlink"/>
            <w:rFonts w:ascii="Arial"/>
            <w:b/>
            <w:sz w:val="24"/>
            <w:szCs w:val="24"/>
          </w:rPr>
          <w:t>Section 14 Responses File including Cheshire</w:t>
        </w:r>
        <w:r w:rsidR="00901B74" w:rsidRPr="008863DE">
          <w:rPr>
            <w:rStyle w:val="Hyperlink"/>
            <w:rFonts w:ascii="Arial"/>
            <w:b/>
            <w:sz w:val="24"/>
            <w:szCs w:val="24"/>
          </w:rPr>
          <w:t xml:space="preserve"> </w:t>
        </w:r>
        <w:r w:rsidR="00901B74" w:rsidRPr="008863DE">
          <w:rPr>
            <w:rStyle w:val="Hyperlink"/>
            <w:rFonts w:ascii="Arial"/>
            <w:b/>
            <w:sz w:val="24"/>
            <w:szCs w:val="24"/>
          </w:rPr>
          <w:t>East</w:t>
        </w:r>
        <w:r w:rsidR="00901B74" w:rsidRPr="008863DE">
          <w:rPr>
            <w:rStyle w:val="Hyperlink"/>
            <w:rFonts w:ascii="Arial"/>
            <w:b/>
            <w:sz w:val="24"/>
            <w:szCs w:val="24"/>
          </w:rPr>
          <w:t>’</w:t>
        </w:r>
        <w:r w:rsidR="00901B74" w:rsidRPr="008863DE">
          <w:rPr>
            <w:rStyle w:val="Hyperlink"/>
            <w:rFonts w:ascii="Arial"/>
            <w:b/>
            <w:sz w:val="24"/>
            <w:szCs w:val="24"/>
          </w:rPr>
          <w:t>s response.</w:t>
        </w:r>
        <w:r w:rsidR="00793C56" w:rsidRPr="008863DE">
          <w:rPr>
            <w:rStyle w:val="Hyperlink"/>
            <w:rFonts w:ascii="Arial"/>
            <w:b/>
            <w:sz w:val="24"/>
            <w:szCs w:val="24"/>
          </w:rPr>
          <w:t xml:space="preserve"> </w:t>
        </w:r>
      </w:hyperlink>
      <w:r w:rsidR="00793C56" w:rsidRPr="008863DE">
        <w:rPr>
          <w:rFonts w:ascii="Arial"/>
          <w:b/>
          <w:sz w:val="24"/>
          <w:szCs w:val="24"/>
        </w:rPr>
        <w:t xml:space="preserve"> </w:t>
      </w:r>
    </w:p>
    <w:p w14:paraId="20D41A8F" w14:textId="0E96670F" w:rsidR="0074538E" w:rsidRPr="00D94F7B" w:rsidRDefault="0074538E" w:rsidP="005527DA">
      <w:pPr>
        <w:pStyle w:val="ListParagraph"/>
        <w:numPr>
          <w:ilvl w:val="0"/>
          <w:numId w:val="7"/>
        </w:numPr>
        <w:tabs>
          <w:tab w:val="left" w:pos="547"/>
        </w:tabs>
        <w:spacing w:before="60" w:after="60"/>
        <w:ind w:left="567" w:right="686" w:hanging="425"/>
        <w:jc w:val="left"/>
        <w:rPr>
          <w:rFonts w:ascii="Arial" w:eastAsia="Arial" w:hAnsi="Arial"/>
          <w:b/>
          <w:bCs/>
          <w:color w:val="0563C1" w:themeColor="hyperlink"/>
          <w:spacing w:val="-3"/>
          <w:sz w:val="24"/>
          <w:szCs w:val="24"/>
          <w:u w:val="single"/>
        </w:rPr>
      </w:pPr>
      <w:r w:rsidRPr="00D94F7B">
        <w:rPr>
          <w:rFonts w:ascii="Arial" w:eastAsia="Arial" w:hAnsi="Arial"/>
          <w:b/>
          <w:bCs/>
          <w:spacing w:val="-3"/>
          <w:sz w:val="24"/>
          <w:szCs w:val="24"/>
        </w:rPr>
        <w:t xml:space="preserve">Parish Hall Renovation </w:t>
      </w:r>
      <w:r>
        <w:rPr>
          <w:rFonts w:ascii="Arial" w:eastAsia="Arial" w:hAnsi="Arial"/>
          <w:b/>
          <w:bCs/>
          <w:spacing w:val="-3"/>
          <w:sz w:val="24"/>
          <w:szCs w:val="24"/>
        </w:rPr>
        <w:t>Progress</w:t>
      </w:r>
      <w:r w:rsidRPr="00D94F7B">
        <w:rPr>
          <w:rFonts w:ascii="Arial" w:eastAsia="Arial" w:hAnsi="Arial"/>
          <w:b/>
          <w:bCs/>
          <w:spacing w:val="-3"/>
          <w:sz w:val="24"/>
          <w:szCs w:val="24"/>
        </w:rPr>
        <w:t xml:space="preserve"> </w:t>
      </w:r>
    </w:p>
    <w:p w14:paraId="2087E1A5" w14:textId="1EA2C9A0" w:rsidR="0072485F" w:rsidRDefault="00D454A9" w:rsidP="00785628">
      <w:pPr>
        <w:pStyle w:val="ListParagraph"/>
        <w:numPr>
          <w:ilvl w:val="1"/>
          <w:numId w:val="7"/>
        </w:numPr>
        <w:tabs>
          <w:tab w:val="left" w:pos="547"/>
        </w:tabs>
        <w:spacing w:after="180"/>
        <w:ind w:left="1134" w:right="94" w:hanging="567"/>
        <w:rPr>
          <w:rFonts w:ascii="Arial" w:eastAsia="Arial" w:hAnsi="Arial"/>
          <w:spacing w:val="-3"/>
          <w:sz w:val="24"/>
          <w:szCs w:val="24"/>
        </w:rPr>
      </w:pPr>
      <w:r>
        <w:rPr>
          <w:rFonts w:ascii="Arial" w:eastAsia="Arial" w:hAnsi="Arial"/>
          <w:spacing w:val="-3"/>
          <w:sz w:val="24"/>
          <w:szCs w:val="24"/>
        </w:rPr>
        <w:t xml:space="preserve">Update on the </w:t>
      </w:r>
      <w:r w:rsidR="006F44B4">
        <w:rPr>
          <w:rFonts w:ascii="Arial" w:eastAsia="Arial" w:hAnsi="Arial"/>
          <w:spacing w:val="-3"/>
          <w:sz w:val="24"/>
          <w:szCs w:val="24"/>
        </w:rPr>
        <w:t>T</w:t>
      </w:r>
      <w:r>
        <w:rPr>
          <w:rFonts w:ascii="Arial" w:eastAsia="Arial" w:hAnsi="Arial"/>
          <w:spacing w:val="-3"/>
          <w:sz w:val="24"/>
          <w:szCs w:val="24"/>
        </w:rPr>
        <w:t xml:space="preserve">endering </w:t>
      </w:r>
      <w:r w:rsidR="006F44B4">
        <w:rPr>
          <w:rFonts w:ascii="Arial" w:eastAsia="Arial" w:hAnsi="Arial"/>
          <w:spacing w:val="-3"/>
          <w:sz w:val="24"/>
          <w:szCs w:val="24"/>
        </w:rPr>
        <w:t>Tim</w:t>
      </w:r>
      <w:r>
        <w:rPr>
          <w:rFonts w:ascii="Arial" w:eastAsia="Arial" w:hAnsi="Arial"/>
          <w:spacing w:val="-3"/>
          <w:sz w:val="24"/>
          <w:szCs w:val="24"/>
        </w:rPr>
        <w:t xml:space="preserve">etable. </w:t>
      </w:r>
      <w:r w:rsidR="007F1D9C">
        <w:rPr>
          <w:rFonts w:ascii="Arial" w:eastAsia="Arial" w:hAnsi="Arial"/>
          <w:spacing w:val="-3"/>
          <w:sz w:val="24"/>
          <w:szCs w:val="24"/>
        </w:rPr>
        <w:t xml:space="preserve"> </w:t>
      </w:r>
    </w:p>
    <w:p w14:paraId="2E2E9C46" w14:textId="41DBC078" w:rsidR="00D454A9" w:rsidRPr="00D454A9" w:rsidRDefault="00D454A9" w:rsidP="00785628">
      <w:pPr>
        <w:pStyle w:val="ListParagraph"/>
        <w:numPr>
          <w:ilvl w:val="1"/>
          <w:numId w:val="7"/>
        </w:numPr>
        <w:tabs>
          <w:tab w:val="left" w:pos="547"/>
        </w:tabs>
        <w:spacing w:after="180"/>
        <w:ind w:left="1134" w:right="94" w:hanging="567"/>
        <w:rPr>
          <w:rFonts w:ascii="Arial" w:eastAsia="Arial" w:hAnsi="Arial"/>
          <w:spacing w:val="-3"/>
          <w:sz w:val="24"/>
          <w:szCs w:val="24"/>
        </w:rPr>
      </w:pPr>
      <w:r>
        <w:rPr>
          <w:rFonts w:ascii="Arial" w:eastAsia="Arial" w:hAnsi="Arial"/>
          <w:spacing w:val="-3"/>
          <w:sz w:val="24"/>
          <w:szCs w:val="24"/>
        </w:rPr>
        <w:t xml:space="preserve">Community Consultation regarding the potential to apply for a Public Works Loans Board loan. </w:t>
      </w:r>
      <w:r w:rsidR="00DE6FCB">
        <w:rPr>
          <w:rFonts w:ascii="Arial" w:eastAsia="Arial" w:hAnsi="Arial"/>
          <w:spacing w:val="-3"/>
          <w:sz w:val="24"/>
          <w:szCs w:val="24"/>
        </w:rPr>
        <w:t>Current PWLB Rates/loan periods for £200k and £250K loan.</w:t>
      </w:r>
      <w:r>
        <w:rPr>
          <w:rFonts w:ascii="Arial" w:eastAsia="Arial" w:hAnsi="Arial"/>
          <w:spacing w:val="-3"/>
          <w:sz w:val="24"/>
          <w:szCs w:val="24"/>
        </w:rPr>
        <w:t xml:space="preserve"> </w:t>
      </w:r>
      <w:r w:rsidRPr="00D454A9">
        <w:rPr>
          <w:rFonts w:ascii="Arial" w:eastAsia="Arial" w:hAnsi="Arial"/>
          <w:b/>
          <w:bCs/>
          <w:color w:val="00B050"/>
          <w:spacing w:val="-3"/>
          <w:sz w:val="24"/>
          <w:szCs w:val="24"/>
        </w:rPr>
        <w:t>Enclosures Pack</w:t>
      </w:r>
      <w:r w:rsidR="00DE6FCB">
        <w:rPr>
          <w:rFonts w:ascii="Arial" w:eastAsia="Arial" w:hAnsi="Arial"/>
          <w:b/>
          <w:bCs/>
          <w:color w:val="00B050"/>
          <w:spacing w:val="-3"/>
          <w:sz w:val="24"/>
          <w:szCs w:val="24"/>
        </w:rPr>
        <w:t xml:space="preserve"> - </w:t>
      </w:r>
      <w:r w:rsidR="00DE6FCB">
        <w:rPr>
          <w:rFonts w:ascii="Arial" w:eastAsia="Arial" w:hAnsi="Arial"/>
          <w:b/>
          <w:bCs/>
          <w:color w:val="00B050"/>
          <w:spacing w:val="-3"/>
          <w:sz w:val="24"/>
          <w:szCs w:val="24"/>
        </w:rPr>
        <w:t xml:space="preserve">Document 1 </w:t>
      </w:r>
    </w:p>
    <w:p w14:paraId="040B9E25" w14:textId="4A4E2A3C" w:rsidR="0074538E" w:rsidRDefault="00D454A9" w:rsidP="00AC04E1">
      <w:pPr>
        <w:pStyle w:val="ListParagraph"/>
        <w:numPr>
          <w:ilvl w:val="1"/>
          <w:numId w:val="7"/>
        </w:numPr>
        <w:tabs>
          <w:tab w:val="left" w:pos="547"/>
        </w:tabs>
        <w:spacing w:after="180"/>
        <w:ind w:left="1134" w:right="94" w:hanging="567"/>
        <w:rPr>
          <w:rFonts w:ascii="Arial" w:eastAsia="Arial" w:hAnsi="Arial"/>
          <w:spacing w:val="-3"/>
          <w:sz w:val="24"/>
          <w:szCs w:val="24"/>
        </w:rPr>
      </w:pPr>
      <w:r>
        <w:rPr>
          <w:rFonts w:ascii="Arial" w:eastAsia="Arial" w:hAnsi="Arial"/>
          <w:spacing w:val="-3"/>
          <w:sz w:val="24"/>
          <w:szCs w:val="24"/>
        </w:rPr>
        <w:t xml:space="preserve">Feedback </w:t>
      </w:r>
      <w:r w:rsidR="00B67290">
        <w:rPr>
          <w:rFonts w:ascii="Arial" w:eastAsia="Arial" w:hAnsi="Arial"/>
          <w:spacing w:val="-3"/>
          <w:sz w:val="24"/>
          <w:szCs w:val="24"/>
        </w:rPr>
        <w:t xml:space="preserve">on progress with the Heads of Terms and </w:t>
      </w:r>
      <w:r>
        <w:rPr>
          <w:rFonts w:ascii="Arial" w:eastAsia="Arial" w:hAnsi="Arial"/>
          <w:spacing w:val="-3"/>
          <w:sz w:val="24"/>
          <w:szCs w:val="24"/>
        </w:rPr>
        <w:t xml:space="preserve">Faculty Application and </w:t>
      </w:r>
      <w:r w:rsidR="00E73D63">
        <w:rPr>
          <w:rFonts w:ascii="Arial" w:eastAsia="Arial" w:hAnsi="Arial"/>
          <w:spacing w:val="-3"/>
          <w:sz w:val="24"/>
          <w:szCs w:val="24"/>
        </w:rPr>
        <w:t xml:space="preserve">feedback from the Clerk’s </w:t>
      </w:r>
      <w:r w:rsidR="00B67290">
        <w:rPr>
          <w:rFonts w:ascii="Arial" w:eastAsia="Arial" w:hAnsi="Arial"/>
          <w:spacing w:val="-3"/>
          <w:sz w:val="24"/>
          <w:szCs w:val="24"/>
        </w:rPr>
        <w:t>meeting with PCC member</w:t>
      </w:r>
      <w:r w:rsidR="00E73D63">
        <w:rPr>
          <w:rFonts w:ascii="Arial" w:eastAsia="Arial" w:hAnsi="Arial"/>
          <w:spacing w:val="-3"/>
          <w:sz w:val="24"/>
          <w:szCs w:val="24"/>
        </w:rPr>
        <w:t>,</w:t>
      </w:r>
      <w:r w:rsidR="00B67290">
        <w:rPr>
          <w:rFonts w:ascii="Arial" w:eastAsia="Arial" w:hAnsi="Arial"/>
          <w:spacing w:val="-3"/>
          <w:sz w:val="24"/>
          <w:szCs w:val="24"/>
        </w:rPr>
        <w:t xml:space="preserve"> </w:t>
      </w:r>
      <w:r w:rsidR="006F3213" w:rsidRPr="006F3213">
        <w:rPr>
          <w:rFonts w:ascii="Arial" w:eastAsia="Arial" w:hAnsi="Arial"/>
          <w:spacing w:val="-3"/>
          <w:sz w:val="24"/>
          <w:szCs w:val="24"/>
        </w:rPr>
        <w:t xml:space="preserve">Michael </w:t>
      </w:r>
      <w:proofErr w:type="spellStart"/>
      <w:r w:rsidR="006F3213" w:rsidRPr="006F3213">
        <w:rPr>
          <w:rFonts w:ascii="Arial" w:eastAsia="Arial" w:hAnsi="Arial"/>
          <w:spacing w:val="-3"/>
          <w:sz w:val="24"/>
          <w:szCs w:val="24"/>
        </w:rPr>
        <w:t>Penlington</w:t>
      </w:r>
      <w:proofErr w:type="spellEnd"/>
      <w:r w:rsidR="00E73D63">
        <w:rPr>
          <w:rFonts w:ascii="Arial" w:eastAsia="Arial" w:hAnsi="Arial"/>
          <w:spacing w:val="-3"/>
          <w:sz w:val="24"/>
          <w:szCs w:val="24"/>
        </w:rPr>
        <w:t>,</w:t>
      </w:r>
      <w:r w:rsidR="00B67290">
        <w:rPr>
          <w:rFonts w:ascii="Arial" w:eastAsia="Arial" w:hAnsi="Arial"/>
          <w:spacing w:val="-3"/>
          <w:sz w:val="24"/>
          <w:szCs w:val="24"/>
        </w:rPr>
        <w:t xml:space="preserve"> regarding Church</w:t>
      </w:r>
      <w:r w:rsidR="006F3213">
        <w:rPr>
          <w:rFonts w:ascii="Arial" w:eastAsia="Arial" w:hAnsi="Arial"/>
          <w:spacing w:val="-3"/>
          <w:sz w:val="24"/>
          <w:szCs w:val="24"/>
        </w:rPr>
        <w:t xml:space="preserve"> materials </w:t>
      </w:r>
      <w:r w:rsidR="00B67290">
        <w:rPr>
          <w:rFonts w:ascii="Arial" w:eastAsia="Arial" w:hAnsi="Arial"/>
          <w:spacing w:val="-3"/>
          <w:sz w:val="24"/>
          <w:szCs w:val="24"/>
        </w:rPr>
        <w:t>stor</w:t>
      </w:r>
      <w:r w:rsidR="006F3213">
        <w:rPr>
          <w:rFonts w:ascii="Arial" w:eastAsia="Arial" w:hAnsi="Arial"/>
          <w:spacing w:val="-3"/>
          <w:sz w:val="24"/>
          <w:szCs w:val="24"/>
        </w:rPr>
        <w:t xml:space="preserve">ed </w:t>
      </w:r>
      <w:r w:rsidR="00B67290">
        <w:rPr>
          <w:rFonts w:ascii="Arial" w:eastAsia="Arial" w:hAnsi="Arial"/>
          <w:spacing w:val="-3"/>
          <w:sz w:val="24"/>
          <w:szCs w:val="24"/>
        </w:rPr>
        <w:t>in the Mausoleum</w:t>
      </w:r>
      <w:r w:rsidR="00E73D63">
        <w:rPr>
          <w:rFonts w:ascii="Arial" w:eastAsia="Arial" w:hAnsi="Arial"/>
          <w:spacing w:val="-3"/>
          <w:sz w:val="24"/>
          <w:szCs w:val="24"/>
        </w:rPr>
        <w:t xml:space="preserve">. </w:t>
      </w:r>
      <w:r w:rsidR="008863DE">
        <w:rPr>
          <w:rFonts w:ascii="Arial" w:eastAsia="Arial" w:hAnsi="Arial"/>
          <w:spacing w:val="-3"/>
          <w:sz w:val="24"/>
          <w:szCs w:val="24"/>
        </w:rPr>
        <w:t xml:space="preserve">Link to the </w:t>
      </w:r>
      <w:hyperlink r:id="rId10" w:history="1">
        <w:r w:rsidR="00B67290" w:rsidRPr="00AC04E1">
          <w:rPr>
            <w:rStyle w:val="Hyperlink"/>
            <w:rFonts w:ascii="Arial" w:eastAsia="Arial" w:hAnsi="Arial"/>
            <w:b/>
            <w:bCs/>
            <w:spacing w:val="-3"/>
            <w:sz w:val="24"/>
            <w:szCs w:val="24"/>
          </w:rPr>
          <w:t>Faculty Application</w:t>
        </w:r>
        <w:r w:rsidR="008863DE" w:rsidRPr="00AC04E1">
          <w:rPr>
            <w:rStyle w:val="Hyperlink"/>
            <w:rFonts w:ascii="Arial" w:eastAsia="Arial" w:hAnsi="Arial"/>
            <w:b/>
            <w:bCs/>
            <w:spacing w:val="-3"/>
            <w:sz w:val="24"/>
            <w:szCs w:val="24"/>
          </w:rPr>
          <w:t xml:space="preserve"> Documents</w:t>
        </w:r>
        <w:r w:rsidR="008863DE" w:rsidRPr="00AC04E1">
          <w:rPr>
            <w:rStyle w:val="Hyperlink"/>
            <w:rFonts w:ascii="Arial" w:eastAsia="Arial" w:hAnsi="Arial"/>
            <w:b/>
            <w:bCs/>
            <w:spacing w:val="-3"/>
            <w:sz w:val="24"/>
            <w:szCs w:val="24"/>
            <w:u w:val="none"/>
          </w:rPr>
          <w:t xml:space="preserve"> </w:t>
        </w:r>
        <w:r w:rsidR="001456E5" w:rsidRPr="00AC04E1">
          <w:rPr>
            <w:rStyle w:val="Hyperlink"/>
            <w:rFonts w:ascii="Arial" w:eastAsia="Arial" w:hAnsi="Arial"/>
            <w:b/>
            <w:bCs/>
            <w:color w:val="auto"/>
            <w:spacing w:val="-3"/>
            <w:sz w:val="24"/>
            <w:szCs w:val="24"/>
            <w:u w:val="none"/>
          </w:rPr>
          <w:t>(then click on the photos and docs to view</w:t>
        </w:r>
        <w:r w:rsidR="00DE6FCB" w:rsidRPr="00AC04E1">
          <w:rPr>
            <w:rStyle w:val="Hyperlink"/>
            <w:rFonts w:ascii="Arial" w:eastAsia="Arial" w:hAnsi="Arial"/>
            <w:b/>
            <w:bCs/>
            <w:color w:val="auto"/>
            <w:spacing w:val="-3"/>
            <w:sz w:val="24"/>
            <w:szCs w:val="24"/>
            <w:u w:val="none"/>
          </w:rPr>
          <w:t xml:space="preserve"> in full definition</w:t>
        </w:r>
        <w:r w:rsidR="001456E5" w:rsidRPr="00AC04E1">
          <w:rPr>
            <w:rStyle w:val="Hyperlink"/>
            <w:rFonts w:ascii="Arial" w:eastAsia="Arial" w:hAnsi="Arial"/>
            <w:b/>
            <w:bCs/>
            <w:color w:val="auto"/>
            <w:spacing w:val="-3"/>
            <w:sz w:val="24"/>
            <w:szCs w:val="24"/>
            <w:u w:val="none"/>
          </w:rPr>
          <w:t>)</w:t>
        </w:r>
        <w:r w:rsidR="001456E5" w:rsidRPr="00AC04E1">
          <w:rPr>
            <w:rStyle w:val="Hyperlink"/>
            <w:rFonts w:ascii="Arial" w:eastAsia="Arial" w:hAnsi="Arial"/>
            <w:b/>
            <w:bCs/>
            <w:spacing w:val="-3"/>
            <w:sz w:val="24"/>
            <w:szCs w:val="24"/>
            <w:u w:val="none"/>
          </w:rPr>
          <w:t xml:space="preserve"> </w:t>
        </w:r>
        <w:r w:rsidR="0072485F" w:rsidRPr="00AC04E1">
          <w:rPr>
            <w:rStyle w:val="Hyperlink"/>
            <w:rFonts w:ascii="Arial" w:eastAsia="Arial" w:hAnsi="Arial"/>
            <w:b/>
            <w:bCs/>
            <w:spacing w:val="-3"/>
            <w:sz w:val="24"/>
            <w:szCs w:val="24"/>
            <w:u w:val="none"/>
          </w:rPr>
          <w:t xml:space="preserve"> </w:t>
        </w:r>
        <w:r w:rsidR="0072485F" w:rsidRPr="00AC04E1">
          <w:rPr>
            <w:rStyle w:val="Hyperlink"/>
            <w:rFonts w:ascii="Arial" w:eastAsia="Arial" w:hAnsi="Arial"/>
            <w:b/>
            <w:bCs/>
            <w:spacing w:val="-3"/>
            <w:sz w:val="24"/>
            <w:szCs w:val="24"/>
          </w:rPr>
          <w:t xml:space="preserve"> </w:t>
        </w:r>
      </w:hyperlink>
      <w:r w:rsidR="0074538E" w:rsidRPr="008863DE">
        <w:rPr>
          <w:rFonts w:ascii="Arial" w:eastAsia="Arial" w:hAnsi="Arial"/>
          <w:color w:val="0070C0"/>
          <w:spacing w:val="-3"/>
          <w:sz w:val="24"/>
          <w:szCs w:val="24"/>
        </w:rPr>
        <w:t xml:space="preserve"> </w:t>
      </w:r>
    </w:p>
    <w:p w14:paraId="476AECD2" w14:textId="77777777" w:rsidR="0074538E" w:rsidRPr="00655A56" w:rsidRDefault="0074538E" w:rsidP="005527DA">
      <w:pPr>
        <w:widowControl w:val="0"/>
        <w:numPr>
          <w:ilvl w:val="0"/>
          <w:numId w:val="7"/>
        </w:numPr>
        <w:tabs>
          <w:tab w:val="left" w:pos="547"/>
        </w:tabs>
        <w:spacing w:after="60"/>
        <w:ind w:left="567" w:right="94" w:hanging="425"/>
        <w:jc w:val="left"/>
        <w:rPr>
          <w:rStyle w:val="Hyperlink"/>
          <w:rFonts w:ascii="Arial" w:eastAsia="Arial" w:hAnsi="Arial"/>
          <w:b/>
          <w:bCs/>
          <w:color w:val="000000" w:themeColor="text1"/>
          <w:spacing w:val="-3"/>
          <w:sz w:val="24"/>
          <w:szCs w:val="24"/>
          <w:u w:val="none"/>
        </w:rPr>
      </w:pPr>
      <w:bookmarkStart w:id="0" w:name="_Hlk135393180"/>
      <w:r w:rsidRPr="00655A56">
        <w:rPr>
          <w:rStyle w:val="Hyperlink"/>
          <w:rFonts w:ascii="Arial" w:eastAsia="Arial" w:hAnsi="Arial"/>
          <w:b/>
          <w:bCs/>
          <w:color w:val="000000" w:themeColor="text1"/>
          <w:spacing w:val="-3"/>
          <w:sz w:val="24"/>
          <w:szCs w:val="24"/>
          <w:u w:val="none"/>
        </w:rPr>
        <w:t xml:space="preserve">Fund Raising Matters </w:t>
      </w:r>
    </w:p>
    <w:p w14:paraId="0E84EC55" w14:textId="551C9817" w:rsidR="00096784" w:rsidRPr="00B67290" w:rsidRDefault="00B67290" w:rsidP="0072485F">
      <w:pPr>
        <w:pStyle w:val="ListParagraph"/>
        <w:numPr>
          <w:ilvl w:val="1"/>
          <w:numId w:val="7"/>
        </w:numPr>
        <w:spacing w:after="180"/>
        <w:ind w:left="1134" w:right="94" w:hanging="567"/>
        <w:jc w:val="both"/>
        <w:rPr>
          <w:rFonts w:ascii="Arial" w:eastAsia="Arial" w:hAnsi="Arial"/>
          <w:spacing w:val="-3"/>
          <w:sz w:val="24"/>
          <w:szCs w:val="24"/>
        </w:rPr>
      </w:pPr>
      <w:r>
        <w:rPr>
          <w:rFonts w:ascii="Arial" w:eastAsia="Arial" w:hAnsi="Arial"/>
          <w:color w:val="000000" w:themeColor="text1"/>
          <w:spacing w:val="-3"/>
          <w:sz w:val="24"/>
          <w:szCs w:val="24"/>
        </w:rPr>
        <w:lastRenderedPageBreak/>
        <w:t>Feedback f</w:t>
      </w:r>
      <w:r w:rsidR="006F3213">
        <w:rPr>
          <w:rFonts w:ascii="Arial" w:eastAsia="Arial" w:hAnsi="Arial"/>
          <w:color w:val="000000" w:themeColor="text1"/>
          <w:spacing w:val="-3"/>
          <w:sz w:val="24"/>
          <w:szCs w:val="24"/>
        </w:rPr>
        <w:t>ollowing a</w:t>
      </w:r>
      <w:r>
        <w:rPr>
          <w:rFonts w:ascii="Arial" w:eastAsia="Arial" w:hAnsi="Arial"/>
          <w:color w:val="000000" w:themeColor="text1"/>
          <w:spacing w:val="-3"/>
          <w:sz w:val="24"/>
          <w:szCs w:val="24"/>
        </w:rPr>
        <w:t xml:space="preserve">pproaches to </w:t>
      </w:r>
      <w:proofErr w:type="spellStart"/>
      <w:r>
        <w:rPr>
          <w:rFonts w:ascii="Arial" w:eastAsia="Arial" w:hAnsi="Arial"/>
          <w:color w:val="000000" w:themeColor="text1"/>
          <w:spacing w:val="-3"/>
          <w:sz w:val="24"/>
          <w:szCs w:val="24"/>
        </w:rPr>
        <w:t>Chell</w:t>
      </w:r>
      <w:proofErr w:type="spellEnd"/>
      <w:r>
        <w:rPr>
          <w:rFonts w:ascii="Arial" w:eastAsia="Arial" w:hAnsi="Arial"/>
          <w:color w:val="000000" w:themeColor="text1"/>
          <w:spacing w:val="-3"/>
          <w:sz w:val="24"/>
          <w:szCs w:val="24"/>
        </w:rPr>
        <w:t xml:space="preserve"> Perkins </w:t>
      </w:r>
      <w:r w:rsidR="006F3213">
        <w:rPr>
          <w:rFonts w:ascii="Arial" w:eastAsia="Arial" w:hAnsi="Arial"/>
          <w:color w:val="000000" w:themeColor="text1"/>
          <w:spacing w:val="-3"/>
          <w:sz w:val="24"/>
          <w:szCs w:val="24"/>
        </w:rPr>
        <w:t>to assist with the content of a letter to potential funders and assistance with identifying suitable local funders.</w:t>
      </w:r>
    </w:p>
    <w:p w14:paraId="2774F17B" w14:textId="48C229DB" w:rsidR="00B67290" w:rsidRPr="00DE6FCB" w:rsidRDefault="00B67290" w:rsidP="00B67290">
      <w:pPr>
        <w:pStyle w:val="ListParagraph"/>
        <w:numPr>
          <w:ilvl w:val="0"/>
          <w:numId w:val="19"/>
        </w:numPr>
        <w:spacing w:after="80"/>
        <w:ind w:left="567" w:right="94" w:hanging="425"/>
        <w:jc w:val="both"/>
        <w:rPr>
          <w:rFonts w:ascii="Arial" w:hAnsi="Arial" w:cs="Arial"/>
          <w:spacing w:val="-1"/>
          <w:sz w:val="24"/>
          <w:szCs w:val="24"/>
        </w:rPr>
      </w:pPr>
      <w:bookmarkStart w:id="1" w:name="_Hlk117674236"/>
      <w:bookmarkStart w:id="2" w:name="_Hlk135395074"/>
      <w:bookmarkEnd w:id="0"/>
      <w:r>
        <w:rPr>
          <w:rFonts w:ascii="Arial" w:hAnsi="Arial" w:cs="Arial"/>
          <w:b/>
          <w:bCs/>
          <w:spacing w:val="-1"/>
          <w:sz w:val="24"/>
          <w:szCs w:val="24"/>
        </w:rPr>
        <w:t>VAT Position of the Council – Zoom date from the Parkinson Partnership</w:t>
      </w:r>
      <w:r w:rsidR="00DE6FCB">
        <w:rPr>
          <w:rFonts w:ascii="Arial" w:hAnsi="Arial" w:cs="Arial"/>
          <w:b/>
          <w:bCs/>
          <w:spacing w:val="-1"/>
          <w:sz w:val="24"/>
          <w:szCs w:val="24"/>
        </w:rPr>
        <w:t xml:space="preserve">. </w:t>
      </w:r>
      <w:r w:rsidR="00DE6FCB" w:rsidRPr="00DE6FCB">
        <w:rPr>
          <w:rFonts w:ascii="Arial" w:hAnsi="Arial" w:cs="Arial"/>
          <w:spacing w:val="-1"/>
          <w:sz w:val="24"/>
          <w:szCs w:val="24"/>
        </w:rPr>
        <w:t>Clerk to report.</w:t>
      </w:r>
      <w:r w:rsidRPr="00DE6FCB">
        <w:rPr>
          <w:rFonts w:ascii="Arial" w:hAnsi="Arial" w:cs="Arial"/>
          <w:spacing w:val="-1"/>
          <w:sz w:val="24"/>
          <w:szCs w:val="24"/>
        </w:rPr>
        <w:t xml:space="preserve"> </w:t>
      </w:r>
    </w:p>
    <w:p w14:paraId="0758C549" w14:textId="77777777" w:rsidR="00B67290" w:rsidRDefault="00B67290" w:rsidP="005527DA">
      <w:pPr>
        <w:widowControl w:val="0"/>
        <w:tabs>
          <w:tab w:val="left" w:pos="567"/>
        </w:tabs>
        <w:spacing w:after="80"/>
        <w:ind w:left="142" w:right="94"/>
        <w:rPr>
          <w:rFonts w:ascii="Arial" w:hAnsi="Arial" w:cs="Arial"/>
          <w:b/>
          <w:bCs/>
          <w:spacing w:val="-1"/>
          <w:sz w:val="24"/>
          <w:szCs w:val="24"/>
        </w:rPr>
      </w:pPr>
    </w:p>
    <w:p w14:paraId="05B20959" w14:textId="29A057E5" w:rsidR="0074538E" w:rsidRPr="00C21218" w:rsidRDefault="0074538E" w:rsidP="005527DA">
      <w:pPr>
        <w:widowControl w:val="0"/>
        <w:tabs>
          <w:tab w:val="left" w:pos="567"/>
        </w:tabs>
        <w:spacing w:after="80"/>
        <w:ind w:left="142" w:right="94"/>
        <w:rPr>
          <w:rFonts w:ascii="Arial" w:hAnsi="Arial" w:cs="Arial"/>
          <w:b/>
          <w:bCs/>
          <w:sz w:val="24"/>
          <w:szCs w:val="24"/>
        </w:rPr>
      </w:pPr>
      <w:r w:rsidRPr="00476F13">
        <w:rPr>
          <w:rFonts w:ascii="Arial" w:hAnsi="Arial" w:cs="Arial"/>
          <w:b/>
          <w:bCs/>
          <w:spacing w:val="-1"/>
          <w:sz w:val="24"/>
          <w:szCs w:val="24"/>
        </w:rPr>
        <w:t>11</w:t>
      </w:r>
      <w:r>
        <w:rPr>
          <w:rFonts w:ascii="Arial" w:hAnsi="Arial" w:cs="Arial"/>
          <w:b/>
          <w:bCs/>
          <w:spacing w:val="-3"/>
          <w:sz w:val="24"/>
          <w:szCs w:val="24"/>
        </w:rPr>
        <w:t>.</w:t>
      </w:r>
      <w:r>
        <w:rPr>
          <w:rFonts w:ascii="Arial" w:hAnsi="Arial" w:cs="Arial"/>
          <w:b/>
          <w:bCs/>
          <w:spacing w:val="-3"/>
          <w:sz w:val="24"/>
          <w:szCs w:val="24"/>
        </w:rPr>
        <w:tab/>
        <w:t xml:space="preserve"> </w:t>
      </w:r>
      <w:r w:rsidRPr="00C21218">
        <w:rPr>
          <w:rFonts w:ascii="Arial" w:hAnsi="Arial" w:cs="Arial"/>
          <w:b/>
          <w:bCs/>
          <w:spacing w:val="-3"/>
          <w:sz w:val="24"/>
          <w:szCs w:val="24"/>
        </w:rPr>
        <w:t>Finance</w:t>
      </w:r>
      <w:r w:rsidRPr="00C21218">
        <w:rPr>
          <w:rFonts w:ascii="Arial" w:hAnsi="Arial" w:cs="Arial"/>
          <w:b/>
          <w:bCs/>
          <w:spacing w:val="-9"/>
          <w:sz w:val="24"/>
          <w:szCs w:val="24"/>
        </w:rPr>
        <w:t xml:space="preserve"> </w:t>
      </w:r>
      <w:r w:rsidRPr="00C21218">
        <w:rPr>
          <w:rFonts w:ascii="Arial" w:hAnsi="Arial" w:cs="Arial"/>
          <w:b/>
          <w:bCs/>
          <w:spacing w:val="-1"/>
          <w:sz w:val="24"/>
          <w:szCs w:val="24"/>
        </w:rPr>
        <w:t>Schedule</w:t>
      </w:r>
      <w:r w:rsidRPr="00C21218">
        <w:rPr>
          <w:rFonts w:ascii="Arial" w:hAnsi="Arial" w:cs="Arial"/>
          <w:b/>
          <w:bCs/>
          <w:spacing w:val="-3"/>
          <w:sz w:val="24"/>
          <w:szCs w:val="24"/>
        </w:rPr>
        <w:t xml:space="preserve"> (Appendix </w:t>
      </w:r>
      <w:r w:rsidRPr="00C21218">
        <w:rPr>
          <w:rFonts w:ascii="Arial" w:hAnsi="Arial" w:cs="Arial"/>
          <w:b/>
          <w:bCs/>
          <w:spacing w:val="-1"/>
          <w:sz w:val="24"/>
          <w:szCs w:val="24"/>
        </w:rPr>
        <w:t>A)</w:t>
      </w:r>
    </w:p>
    <w:p w14:paraId="1A1D4572" w14:textId="77777777" w:rsidR="0074538E" w:rsidRPr="0094715C" w:rsidRDefault="0074538E" w:rsidP="00785628">
      <w:pPr>
        <w:pStyle w:val="BodyText"/>
        <w:tabs>
          <w:tab w:val="left" w:pos="1276"/>
        </w:tabs>
        <w:ind w:left="1134" w:right="94" w:hanging="567"/>
        <w:rPr>
          <w:b/>
          <w:bCs/>
        </w:rPr>
      </w:pPr>
      <w:r w:rsidRPr="00A7426D">
        <w:rPr>
          <w:spacing w:val="-1"/>
        </w:rPr>
        <w:t>11.1</w:t>
      </w:r>
      <w:r>
        <w:rPr>
          <w:b/>
          <w:bCs/>
          <w:spacing w:val="-1"/>
        </w:rPr>
        <w:t xml:space="preserve"> </w:t>
      </w:r>
      <w:r>
        <w:rPr>
          <w:b/>
          <w:bCs/>
          <w:spacing w:val="-1"/>
        </w:rPr>
        <w:tab/>
      </w:r>
      <w:r>
        <w:rPr>
          <w:b/>
          <w:bCs/>
          <w:spacing w:val="-1"/>
        </w:rPr>
        <w:tab/>
      </w:r>
      <w:r w:rsidRPr="00181F2E">
        <w:rPr>
          <w:b/>
          <w:bCs/>
          <w:spacing w:val="-1"/>
        </w:rPr>
        <w:t>To</w:t>
      </w:r>
      <w:r w:rsidRPr="00181F2E">
        <w:rPr>
          <w:b/>
          <w:bCs/>
          <w:spacing w:val="-11"/>
        </w:rPr>
        <w:t xml:space="preserve"> </w:t>
      </w:r>
      <w:r w:rsidRPr="00181F2E">
        <w:rPr>
          <w:b/>
          <w:bCs/>
          <w:spacing w:val="-1"/>
        </w:rPr>
        <w:t xml:space="preserve">note </w:t>
      </w:r>
      <w:r w:rsidRPr="00181F2E">
        <w:rPr>
          <w:b/>
          <w:bCs/>
          <w:spacing w:val="-3"/>
        </w:rPr>
        <w:t>receipt</w:t>
      </w:r>
      <w:r w:rsidRPr="00181F2E">
        <w:rPr>
          <w:b/>
          <w:bCs/>
          <w:spacing w:val="-9"/>
        </w:rPr>
        <w:t xml:space="preserve"> </w:t>
      </w:r>
      <w:r w:rsidRPr="00181F2E">
        <w:rPr>
          <w:b/>
          <w:bCs/>
        </w:rPr>
        <w:t>of</w:t>
      </w:r>
      <w:r w:rsidRPr="00181F2E">
        <w:rPr>
          <w:b/>
          <w:bCs/>
          <w:spacing w:val="-7"/>
        </w:rPr>
        <w:t xml:space="preserve"> </w:t>
      </w:r>
      <w:r w:rsidRPr="00181F2E">
        <w:rPr>
          <w:b/>
          <w:bCs/>
          <w:spacing w:val="-3"/>
        </w:rPr>
        <w:t>income</w:t>
      </w:r>
      <w:r>
        <w:rPr>
          <w:spacing w:val="-3"/>
        </w:rPr>
        <w:t>,</w:t>
      </w:r>
      <w:r>
        <w:rPr>
          <w:spacing w:val="-4"/>
        </w:rPr>
        <w:t xml:space="preserve"> </w:t>
      </w:r>
      <w:r w:rsidRPr="0094715C">
        <w:rPr>
          <w:b/>
          <w:bCs/>
        </w:rPr>
        <w:t>as</w:t>
      </w:r>
      <w:r w:rsidRPr="0094715C">
        <w:rPr>
          <w:b/>
          <w:bCs/>
          <w:spacing w:val="-7"/>
        </w:rPr>
        <w:t xml:space="preserve"> </w:t>
      </w:r>
      <w:r w:rsidRPr="0094715C">
        <w:rPr>
          <w:b/>
          <w:bCs/>
          <w:spacing w:val="-3"/>
        </w:rPr>
        <w:t>listed</w:t>
      </w:r>
      <w:r w:rsidRPr="0094715C">
        <w:rPr>
          <w:b/>
          <w:bCs/>
          <w:spacing w:val="-6"/>
        </w:rPr>
        <w:t xml:space="preserve"> </w:t>
      </w:r>
      <w:r w:rsidRPr="0094715C">
        <w:rPr>
          <w:b/>
          <w:bCs/>
          <w:spacing w:val="-1"/>
        </w:rPr>
        <w:t>in</w:t>
      </w:r>
      <w:r w:rsidRPr="0094715C">
        <w:rPr>
          <w:b/>
          <w:bCs/>
          <w:spacing w:val="-6"/>
        </w:rPr>
        <w:t xml:space="preserve"> </w:t>
      </w:r>
      <w:r w:rsidRPr="0094715C">
        <w:rPr>
          <w:b/>
          <w:bCs/>
          <w:spacing w:val="-3"/>
        </w:rPr>
        <w:t>schedule</w:t>
      </w:r>
      <w:r w:rsidRPr="0094715C">
        <w:rPr>
          <w:b/>
          <w:bCs/>
          <w:spacing w:val="-6"/>
        </w:rPr>
        <w:t xml:space="preserve"> </w:t>
      </w:r>
      <w:r w:rsidRPr="0094715C">
        <w:rPr>
          <w:b/>
          <w:bCs/>
          <w:spacing w:val="-2"/>
        </w:rPr>
        <w:t>(A1)</w:t>
      </w:r>
    </w:p>
    <w:p w14:paraId="6FFDDD09" w14:textId="77777777" w:rsidR="0074538E" w:rsidRPr="0094715C" w:rsidRDefault="0074538E" w:rsidP="0074538E">
      <w:pPr>
        <w:pStyle w:val="BodyText"/>
        <w:tabs>
          <w:tab w:val="left" w:pos="1276"/>
        </w:tabs>
        <w:spacing w:before="127"/>
        <w:ind w:left="1134" w:hanging="567"/>
        <w:rPr>
          <w:b/>
          <w:bCs/>
          <w:spacing w:val="-1"/>
        </w:rPr>
      </w:pPr>
      <w:r w:rsidRPr="00A7426D">
        <w:rPr>
          <w:spacing w:val="-1"/>
        </w:rPr>
        <w:t xml:space="preserve">11.2 </w:t>
      </w:r>
      <w:r>
        <w:rPr>
          <w:spacing w:val="-1"/>
        </w:rPr>
        <w:tab/>
      </w:r>
      <w:r>
        <w:rPr>
          <w:spacing w:val="-1"/>
        </w:rPr>
        <w:tab/>
      </w:r>
      <w:r w:rsidRPr="0094715C">
        <w:rPr>
          <w:b/>
          <w:bCs/>
          <w:spacing w:val="-1"/>
        </w:rPr>
        <w:t>To approve items for payments as listed in schedule (A2)</w:t>
      </w:r>
    </w:p>
    <w:p w14:paraId="79158C11" w14:textId="77777777" w:rsidR="0074538E" w:rsidRPr="0094715C" w:rsidRDefault="0074538E" w:rsidP="0074538E">
      <w:pPr>
        <w:pStyle w:val="BodyText"/>
        <w:tabs>
          <w:tab w:val="left" w:pos="1276"/>
        </w:tabs>
        <w:spacing w:before="127"/>
        <w:ind w:left="1134" w:hanging="567"/>
        <w:rPr>
          <w:b/>
          <w:bCs/>
          <w:spacing w:val="-1"/>
        </w:rPr>
      </w:pPr>
      <w:r w:rsidRPr="00A7426D">
        <w:rPr>
          <w:spacing w:val="-1"/>
        </w:rPr>
        <w:t>11.</w:t>
      </w:r>
      <w:r>
        <w:rPr>
          <w:spacing w:val="-1"/>
        </w:rPr>
        <w:t>3</w:t>
      </w:r>
      <w:r>
        <w:rPr>
          <w:spacing w:val="-1"/>
        </w:rPr>
        <w:tab/>
      </w:r>
      <w:r>
        <w:rPr>
          <w:spacing w:val="-1"/>
        </w:rPr>
        <w:tab/>
      </w:r>
      <w:r w:rsidRPr="0094715C">
        <w:rPr>
          <w:b/>
          <w:bCs/>
          <w:spacing w:val="-1"/>
        </w:rPr>
        <w:t>To approve direct debit/standing order as listed in schedule (A3)</w:t>
      </w:r>
    </w:p>
    <w:p w14:paraId="4AAB544C" w14:textId="77777777" w:rsidR="0074538E" w:rsidRDefault="0074538E" w:rsidP="0074538E">
      <w:pPr>
        <w:pStyle w:val="BodyText"/>
        <w:tabs>
          <w:tab w:val="left" w:pos="1276"/>
        </w:tabs>
        <w:spacing w:before="127"/>
        <w:ind w:left="1134" w:hanging="567"/>
        <w:rPr>
          <w:b/>
          <w:bCs/>
          <w:spacing w:val="-1"/>
        </w:rPr>
      </w:pPr>
      <w:r w:rsidRPr="00A7426D">
        <w:rPr>
          <w:spacing w:val="-1"/>
        </w:rPr>
        <w:t>11.4</w:t>
      </w:r>
      <w:r>
        <w:rPr>
          <w:spacing w:val="-1"/>
        </w:rPr>
        <w:tab/>
      </w:r>
      <w:r>
        <w:rPr>
          <w:spacing w:val="-1"/>
        </w:rPr>
        <w:tab/>
      </w:r>
      <w:r w:rsidRPr="0094715C">
        <w:rPr>
          <w:b/>
          <w:bCs/>
          <w:spacing w:val="-1"/>
        </w:rPr>
        <w:t>To consider</w:t>
      </w:r>
      <w:r w:rsidRPr="0094715C">
        <w:rPr>
          <w:b/>
          <w:bCs/>
          <w:spacing w:val="-5"/>
        </w:rPr>
        <w:t xml:space="preserve"> </w:t>
      </w:r>
      <w:r w:rsidRPr="0094715C">
        <w:rPr>
          <w:b/>
          <w:bCs/>
          <w:spacing w:val="-1"/>
        </w:rPr>
        <w:t>and</w:t>
      </w:r>
      <w:r w:rsidRPr="0094715C">
        <w:rPr>
          <w:b/>
          <w:bCs/>
          <w:spacing w:val="-3"/>
        </w:rPr>
        <w:t xml:space="preserve"> </w:t>
      </w:r>
      <w:r w:rsidRPr="0094715C">
        <w:rPr>
          <w:b/>
          <w:bCs/>
          <w:spacing w:val="-2"/>
        </w:rPr>
        <w:t>approve</w:t>
      </w:r>
      <w:r w:rsidRPr="0094715C">
        <w:rPr>
          <w:b/>
          <w:bCs/>
          <w:spacing w:val="-1"/>
        </w:rPr>
        <w:t xml:space="preserve"> the </w:t>
      </w:r>
      <w:r w:rsidRPr="0094715C">
        <w:rPr>
          <w:rFonts w:cs="Arial"/>
          <w:b/>
          <w:bCs/>
          <w:spacing w:val="-2"/>
        </w:rPr>
        <w:t>Clerk’s</w:t>
      </w:r>
      <w:r w:rsidRPr="0094715C">
        <w:rPr>
          <w:rFonts w:cs="Arial"/>
          <w:b/>
          <w:bCs/>
          <w:spacing w:val="-5"/>
        </w:rPr>
        <w:t xml:space="preserve"> </w:t>
      </w:r>
      <w:r w:rsidRPr="0094715C">
        <w:rPr>
          <w:rFonts w:cs="Arial"/>
          <w:b/>
          <w:bCs/>
          <w:spacing w:val="-2"/>
        </w:rPr>
        <w:t>expenses</w:t>
      </w:r>
      <w:r w:rsidRPr="0094715C">
        <w:rPr>
          <w:rFonts w:cs="Arial"/>
          <w:b/>
          <w:bCs/>
          <w:spacing w:val="-1"/>
        </w:rPr>
        <w:t xml:space="preserve"> </w:t>
      </w:r>
      <w:r w:rsidRPr="0094715C">
        <w:rPr>
          <w:b/>
          <w:bCs/>
          <w:spacing w:val="-1"/>
        </w:rPr>
        <w:t>as</w:t>
      </w:r>
      <w:r w:rsidRPr="0094715C">
        <w:rPr>
          <w:b/>
          <w:bCs/>
          <w:spacing w:val="-2"/>
        </w:rPr>
        <w:t xml:space="preserve"> listed</w:t>
      </w:r>
      <w:r w:rsidRPr="0094715C">
        <w:rPr>
          <w:b/>
          <w:bCs/>
        </w:rPr>
        <w:t xml:space="preserve"> </w:t>
      </w:r>
      <w:r w:rsidRPr="0094715C">
        <w:rPr>
          <w:b/>
          <w:bCs/>
          <w:spacing w:val="-2"/>
        </w:rPr>
        <w:t>in</w:t>
      </w:r>
      <w:r w:rsidRPr="0094715C">
        <w:rPr>
          <w:b/>
          <w:bCs/>
          <w:spacing w:val="-1"/>
        </w:rPr>
        <w:t xml:space="preserve"> </w:t>
      </w:r>
      <w:r w:rsidRPr="0094715C">
        <w:rPr>
          <w:b/>
          <w:bCs/>
          <w:spacing w:val="-2"/>
        </w:rPr>
        <w:t>schedule</w:t>
      </w:r>
      <w:r w:rsidRPr="0094715C">
        <w:rPr>
          <w:b/>
          <w:bCs/>
        </w:rPr>
        <w:t xml:space="preserve"> </w:t>
      </w:r>
      <w:r w:rsidRPr="0094715C">
        <w:rPr>
          <w:b/>
          <w:bCs/>
          <w:spacing w:val="-1"/>
        </w:rPr>
        <w:t>(A4)</w:t>
      </w:r>
      <w:bookmarkEnd w:id="1"/>
    </w:p>
    <w:p w14:paraId="294DB51A" w14:textId="77777777" w:rsidR="00AF39AB" w:rsidRPr="00AF39AB" w:rsidRDefault="00AF39AB" w:rsidP="00AF39AB">
      <w:pPr>
        <w:widowControl w:val="0"/>
        <w:tabs>
          <w:tab w:val="left" w:pos="547"/>
        </w:tabs>
        <w:spacing w:after="80"/>
        <w:ind w:right="94"/>
        <w:rPr>
          <w:rFonts w:ascii="Arial" w:hAnsi="Arial" w:cs="Arial"/>
          <w:b/>
          <w:bCs/>
          <w:spacing w:val="-1"/>
          <w:sz w:val="24"/>
          <w:szCs w:val="24"/>
        </w:rPr>
      </w:pPr>
    </w:p>
    <w:p w14:paraId="56EC9FEF" w14:textId="214048FE" w:rsidR="002D45A2" w:rsidRDefault="00AF39AB" w:rsidP="009C378B">
      <w:pPr>
        <w:widowControl w:val="0"/>
        <w:tabs>
          <w:tab w:val="left" w:pos="567"/>
        </w:tabs>
        <w:spacing w:after="80"/>
        <w:ind w:left="567" w:right="94" w:hanging="425"/>
        <w:jc w:val="both"/>
        <w:rPr>
          <w:rFonts w:ascii="Arial" w:hAnsi="Arial" w:cs="Arial"/>
          <w:b/>
          <w:bCs/>
          <w:sz w:val="24"/>
          <w:szCs w:val="24"/>
        </w:rPr>
      </w:pPr>
      <w:r w:rsidRPr="00AF39AB">
        <w:rPr>
          <w:rFonts w:ascii="Arial" w:hAnsi="Arial" w:cs="Arial"/>
          <w:b/>
          <w:bCs/>
          <w:sz w:val="24"/>
          <w:szCs w:val="24"/>
        </w:rPr>
        <w:t>12.</w:t>
      </w:r>
      <w:r w:rsidRPr="00AF39AB">
        <w:rPr>
          <w:rFonts w:ascii="Arial" w:hAnsi="Arial" w:cs="Arial"/>
          <w:b/>
          <w:bCs/>
          <w:sz w:val="24"/>
          <w:szCs w:val="24"/>
        </w:rPr>
        <w:tab/>
        <w:t>Bank Reconciliation</w:t>
      </w:r>
      <w:r w:rsidR="00E00281">
        <w:rPr>
          <w:rFonts w:ascii="Arial" w:hAnsi="Arial" w:cs="Arial"/>
          <w:b/>
          <w:bCs/>
          <w:sz w:val="24"/>
          <w:szCs w:val="24"/>
        </w:rPr>
        <w:t xml:space="preserve"> and Reserves Balance </w:t>
      </w:r>
      <w:r w:rsidRPr="00AF39AB">
        <w:rPr>
          <w:rFonts w:ascii="Arial" w:hAnsi="Arial" w:cs="Arial"/>
          <w:b/>
          <w:bCs/>
          <w:sz w:val="24"/>
          <w:szCs w:val="24"/>
        </w:rPr>
        <w:t>as of 3</w:t>
      </w:r>
      <w:r w:rsidR="002D45A2">
        <w:rPr>
          <w:rFonts w:ascii="Arial" w:hAnsi="Arial" w:cs="Arial"/>
          <w:b/>
          <w:bCs/>
          <w:sz w:val="24"/>
          <w:szCs w:val="24"/>
        </w:rPr>
        <w:t>0</w:t>
      </w:r>
      <w:r w:rsidR="002D45A2" w:rsidRPr="002D45A2">
        <w:rPr>
          <w:rFonts w:ascii="Arial" w:hAnsi="Arial" w:cs="Arial"/>
          <w:b/>
          <w:bCs/>
          <w:sz w:val="24"/>
          <w:szCs w:val="24"/>
          <w:vertAlign w:val="superscript"/>
        </w:rPr>
        <w:t>th</w:t>
      </w:r>
      <w:r w:rsidR="002D45A2">
        <w:rPr>
          <w:rFonts w:ascii="Arial" w:hAnsi="Arial" w:cs="Arial"/>
          <w:b/>
          <w:bCs/>
          <w:sz w:val="24"/>
          <w:szCs w:val="24"/>
        </w:rPr>
        <w:t xml:space="preserve"> June </w:t>
      </w:r>
      <w:r w:rsidR="00DE6FCB">
        <w:rPr>
          <w:rFonts w:ascii="Arial" w:hAnsi="Arial" w:cs="Arial"/>
          <w:b/>
          <w:bCs/>
          <w:sz w:val="24"/>
          <w:szCs w:val="24"/>
        </w:rPr>
        <w:t>2023</w:t>
      </w:r>
    </w:p>
    <w:p w14:paraId="4475FED4" w14:textId="267DA214" w:rsidR="00AF39AB" w:rsidRDefault="002D45A2" w:rsidP="009C378B">
      <w:pPr>
        <w:widowControl w:val="0"/>
        <w:tabs>
          <w:tab w:val="left" w:pos="567"/>
        </w:tabs>
        <w:spacing w:after="80"/>
        <w:ind w:left="567" w:right="94" w:hanging="425"/>
        <w:jc w:val="both"/>
        <w:rPr>
          <w:rFonts w:ascii="Arial" w:eastAsia="Arial" w:hAnsi="Arial"/>
          <w:color w:val="00B050"/>
          <w:spacing w:val="-3"/>
          <w:sz w:val="24"/>
          <w:szCs w:val="24"/>
        </w:rPr>
      </w:pPr>
      <w:r>
        <w:rPr>
          <w:rFonts w:ascii="Arial" w:hAnsi="Arial" w:cs="Arial"/>
          <w:b/>
          <w:bCs/>
          <w:sz w:val="24"/>
          <w:szCs w:val="24"/>
        </w:rPr>
        <w:tab/>
      </w:r>
      <w:r w:rsidR="00DA31AA" w:rsidRPr="00594C5F">
        <w:rPr>
          <w:rFonts w:ascii="Arial" w:eastAsia="Arial" w:hAnsi="Arial"/>
          <w:b/>
          <w:bCs/>
          <w:color w:val="00B050"/>
          <w:spacing w:val="-3"/>
          <w:sz w:val="24"/>
          <w:szCs w:val="24"/>
        </w:rPr>
        <w:t>Enclosures Pack</w:t>
      </w:r>
      <w:r w:rsidR="00DE6FCB">
        <w:rPr>
          <w:rFonts w:ascii="Arial" w:eastAsia="Arial" w:hAnsi="Arial"/>
          <w:b/>
          <w:bCs/>
          <w:color w:val="00B050"/>
          <w:spacing w:val="-3"/>
          <w:sz w:val="24"/>
          <w:szCs w:val="24"/>
        </w:rPr>
        <w:t xml:space="preserve"> – Document 2</w:t>
      </w:r>
      <w:r w:rsidR="00DA31AA" w:rsidRPr="00594C5F">
        <w:rPr>
          <w:rFonts w:ascii="Arial" w:eastAsia="Arial" w:hAnsi="Arial"/>
          <w:color w:val="00B050"/>
          <w:spacing w:val="-3"/>
          <w:sz w:val="24"/>
          <w:szCs w:val="24"/>
        </w:rPr>
        <w:t xml:space="preserve"> </w:t>
      </w:r>
    </w:p>
    <w:p w14:paraId="4C8E0AE2" w14:textId="77777777" w:rsidR="002D45A2" w:rsidRPr="00594C5F" w:rsidRDefault="002D45A2" w:rsidP="009C378B">
      <w:pPr>
        <w:widowControl w:val="0"/>
        <w:tabs>
          <w:tab w:val="left" w:pos="567"/>
        </w:tabs>
        <w:spacing w:after="80"/>
        <w:ind w:left="567" w:right="94" w:hanging="425"/>
        <w:jc w:val="both"/>
        <w:rPr>
          <w:rFonts w:ascii="Arial" w:hAnsi="Arial" w:cs="Arial"/>
          <w:b/>
          <w:bCs/>
          <w:sz w:val="24"/>
          <w:szCs w:val="24"/>
        </w:rPr>
      </w:pPr>
    </w:p>
    <w:p w14:paraId="20E8D599" w14:textId="65151ECA" w:rsidR="002D45A2" w:rsidRDefault="0074538E" w:rsidP="002D45A2">
      <w:pPr>
        <w:widowControl w:val="0"/>
        <w:tabs>
          <w:tab w:val="left" w:pos="567"/>
        </w:tabs>
        <w:spacing w:after="80"/>
        <w:ind w:left="567" w:right="94" w:hanging="425"/>
        <w:jc w:val="both"/>
        <w:rPr>
          <w:rFonts w:ascii="Arial" w:hAnsi="Arial" w:cs="Arial"/>
          <w:b/>
          <w:bCs/>
          <w:spacing w:val="-3"/>
          <w:sz w:val="24"/>
          <w:szCs w:val="24"/>
        </w:rPr>
      </w:pPr>
      <w:r w:rsidRPr="001D513A">
        <w:rPr>
          <w:rFonts w:ascii="Arial" w:hAnsi="Arial" w:cs="Arial"/>
          <w:b/>
          <w:bCs/>
          <w:spacing w:val="-1"/>
          <w:sz w:val="24"/>
          <w:szCs w:val="24"/>
        </w:rPr>
        <w:t>1</w:t>
      </w:r>
      <w:r w:rsidR="00AD7767">
        <w:rPr>
          <w:rFonts w:ascii="Arial" w:hAnsi="Arial" w:cs="Arial"/>
          <w:b/>
          <w:bCs/>
          <w:spacing w:val="-1"/>
          <w:sz w:val="24"/>
          <w:szCs w:val="24"/>
        </w:rPr>
        <w:t>3</w:t>
      </w:r>
      <w:r>
        <w:rPr>
          <w:rFonts w:ascii="Arial" w:hAnsi="Arial" w:cs="Arial"/>
          <w:b/>
          <w:bCs/>
          <w:spacing w:val="-3"/>
          <w:sz w:val="24"/>
          <w:szCs w:val="24"/>
        </w:rPr>
        <w:t>.</w:t>
      </w:r>
      <w:r>
        <w:rPr>
          <w:rFonts w:ascii="Arial" w:hAnsi="Arial" w:cs="Arial"/>
          <w:b/>
          <w:bCs/>
          <w:spacing w:val="-3"/>
          <w:sz w:val="24"/>
          <w:szCs w:val="24"/>
        </w:rPr>
        <w:tab/>
      </w:r>
      <w:r w:rsidR="006F3213">
        <w:rPr>
          <w:rFonts w:ascii="Arial" w:hAnsi="Arial" w:cs="Arial"/>
          <w:b/>
          <w:bCs/>
          <w:spacing w:val="-3"/>
          <w:sz w:val="24"/>
          <w:szCs w:val="24"/>
        </w:rPr>
        <w:t>Budget Quarter</w:t>
      </w:r>
      <w:r w:rsidR="00DE6FCB">
        <w:rPr>
          <w:rFonts w:ascii="Arial" w:hAnsi="Arial" w:cs="Arial"/>
          <w:b/>
          <w:bCs/>
          <w:spacing w:val="-3"/>
          <w:sz w:val="24"/>
          <w:szCs w:val="24"/>
        </w:rPr>
        <w:t xml:space="preserve">ly Balance Qrt1 - </w:t>
      </w:r>
      <w:r w:rsidR="002D45A2">
        <w:rPr>
          <w:rFonts w:ascii="Arial" w:hAnsi="Arial" w:cs="Arial"/>
          <w:b/>
          <w:bCs/>
          <w:spacing w:val="-3"/>
          <w:sz w:val="24"/>
          <w:szCs w:val="24"/>
        </w:rPr>
        <w:t xml:space="preserve">April – June </w:t>
      </w:r>
      <w:r w:rsidR="006F3213">
        <w:rPr>
          <w:rFonts w:ascii="Arial" w:hAnsi="Arial" w:cs="Arial"/>
          <w:b/>
          <w:bCs/>
          <w:spacing w:val="-3"/>
          <w:sz w:val="24"/>
          <w:szCs w:val="24"/>
        </w:rPr>
        <w:t xml:space="preserve">Inclusive </w:t>
      </w:r>
    </w:p>
    <w:p w14:paraId="29CDC5A5" w14:textId="7F3BC23C" w:rsidR="0074538E" w:rsidRDefault="002D45A2" w:rsidP="002D45A2">
      <w:pPr>
        <w:widowControl w:val="0"/>
        <w:tabs>
          <w:tab w:val="left" w:pos="567"/>
        </w:tabs>
        <w:spacing w:after="120"/>
        <w:ind w:left="567" w:right="96" w:hanging="425"/>
        <w:jc w:val="both"/>
        <w:rPr>
          <w:rFonts w:ascii="Arial" w:hAnsi="Arial" w:cs="Arial"/>
          <w:b/>
          <w:bCs/>
          <w:spacing w:val="-3"/>
          <w:sz w:val="24"/>
          <w:szCs w:val="24"/>
        </w:rPr>
      </w:pPr>
      <w:r>
        <w:rPr>
          <w:rFonts w:ascii="Arial" w:hAnsi="Arial" w:cs="Arial"/>
          <w:b/>
          <w:bCs/>
          <w:spacing w:val="-3"/>
          <w:sz w:val="24"/>
          <w:szCs w:val="24"/>
        </w:rPr>
        <w:tab/>
      </w:r>
      <w:r w:rsidR="00DE6FCB" w:rsidRPr="00DE6FCB">
        <w:rPr>
          <w:rFonts w:ascii="Arial" w:hAnsi="Arial" w:cs="Arial"/>
          <w:b/>
          <w:bCs/>
          <w:color w:val="00B050"/>
          <w:spacing w:val="-3"/>
          <w:sz w:val="24"/>
          <w:szCs w:val="24"/>
        </w:rPr>
        <w:t xml:space="preserve">Enclosures Pack </w:t>
      </w:r>
      <w:r w:rsidR="00DE6FCB">
        <w:rPr>
          <w:rFonts w:ascii="Arial" w:hAnsi="Arial" w:cs="Arial"/>
          <w:b/>
          <w:bCs/>
          <w:spacing w:val="-3"/>
          <w:sz w:val="24"/>
          <w:szCs w:val="24"/>
        </w:rPr>
        <w:t xml:space="preserve">- </w:t>
      </w:r>
      <w:r w:rsidRPr="00594C5F">
        <w:rPr>
          <w:rFonts w:ascii="Arial" w:eastAsia="Arial" w:hAnsi="Arial"/>
          <w:b/>
          <w:bCs/>
          <w:color w:val="00B050"/>
          <w:spacing w:val="-3"/>
          <w:sz w:val="24"/>
          <w:szCs w:val="24"/>
        </w:rPr>
        <w:t xml:space="preserve">Document </w:t>
      </w:r>
      <w:r w:rsidR="00BB24E0">
        <w:rPr>
          <w:rFonts w:ascii="Arial" w:eastAsia="Arial" w:hAnsi="Arial"/>
          <w:b/>
          <w:bCs/>
          <w:color w:val="00B050"/>
          <w:spacing w:val="-3"/>
          <w:sz w:val="24"/>
          <w:szCs w:val="24"/>
        </w:rPr>
        <w:t>3</w:t>
      </w:r>
      <w:r w:rsidRPr="00594C5F">
        <w:rPr>
          <w:rFonts w:ascii="Arial" w:eastAsia="Arial" w:hAnsi="Arial"/>
          <w:color w:val="00B050"/>
          <w:spacing w:val="-3"/>
          <w:sz w:val="24"/>
          <w:szCs w:val="24"/>
        </w:rPr>
        <w:t xml:space="preserve"> </w:t>
      </w:r>
    </w:p>
    <w:p w14:paraId="377736BF" w14:textId="18E02D0E" w:rsidR="00D57228" w:rsidRDefault="000F71C2" w:rsidP="007A5B5F">
      <w:pPr>
        <w:pStyle w:val="Heading2"/>
        <w:ind w:left="851"/>
        <w:rPr>
          <w:spacing w:val="-3"/>
        </w:rPr>
      </w:pPr>
      <w:bookmarkStart w:id="3" w:name="_Hlk135400381"/>
      <w:bookmarkEnd w:id="2"/>
      <w:r>
        <w:rPr>
          <w:b w:val="0"/>
          <w:bCs w:val="0"/>
          <w:color w:val="000000" w:themeColor="text1"/>
        </w:rPr>
        <w:tab/>
      </w:r>
      <w:bookmarkEnd w:id="3"/>
      <w:r w:rsidR="00D57228">
        <w:rPr>
          <w:b w:val="0"/>
          <w:bCs w:val="0"/>
        </w:rPr>
        <w:t>.</w:t>
      </w:r>
    </w:p>
    <w:p w14:paraId="477584BE" w14:textId="552B734E" w:rsidR="000F71C2" w:rsidRDefault="000F71C2" w:rsidP="0074538E">
      <w:pPr>
        <w:pStyle w:val="Heading2"/>
        <w:ind w:left="567" w:hanging="425"/>
        <w:rPr>
          <w:spacing w:val="-3"/>
        </w:rPr>
      </w:pPr>
      <w:bookmarkStart w:id="4" w:name="_Hlk135400938"/>
      <w:r>
        <w:rPr>
          <w:spacing w:val="-3"/>
        </w:rPr>
        <w:t>18. Planning Applications</w:t>
      </w:r>
    </w:p>
    <w:p w14:paraId="3E23AF0B" w14:textId="77777777" w:rsidR="00F86030" w:rsidRDefault="00F86030" w:rsidP="0074538E">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F86030" w14:paraId="19448087" w14:textId="77777777" w:rsidTr="00F83C98">
        <w:trPr>
          <w:trHeight w:hRule="exact" w:val="437"/>
        </w:trPr>
        <w:tc>
          <w:tcPr>
            <w:tcW w:w="2065" w:type="dxa"/>
            <w:vAlign w:val="center"/>
          </w:tcPr>
          <w:p w14:paraId="0C452B2C" w14:textId="77777777" w:rsidR="00F86030" w:rsidRPr="009A66E0" w:rsidRDefault="00F86030" w:rsidP="00F83C98">
            <w:pPr>
              <w:pStyle w:val="TableParagraph"/>
              <w:spacing w:before="26"/>
              <w:ind w:left="227"/>
              <w:rPr>
                <w:rFonts w:ascii="Arial" w:eastAsia="Arial" w:hAnsi="Arial" w:cs="Arial"/>
                <w:b/>
                <w:color w:val="0033CC"/>
                <w:sz w:val="24"/>
                <w:szCs w:val="24"/>
              </w:rPr>
            </w:pPr>
            <w:r w:rsidRPr="009A66E0">
              <w:rPr>
                <w:rFonts w:ascii="Arial" w:hAnsi="Arial" w:cs="Arial"/>
                <w:color w:val="000000" w:themeColor="text1"/>
              </w:rPr>
              <w:t>Application No:</w:t>
            </w:r>
          </w:p>
        </w:tc>
        <w:tc>
          <w:tcPr>
            <w:tcW w:w="7552" w:type="dxa"/>
            <w:vAlign w:val="center"/>
          </w:tcPr>
          <w:p w14:paraId="5495FE2A" w14:textId="5B34034A" w:rsidR="00F86030" w:rsidRPr="009A32D7" w:rsidRDefault="00E50D06" w:rsidP="00F83C98">
            <w:pPr>
              <w:pStyle w:val="NormalWeb"/>
              <w:ind w:left="198"/>
              <w:rPr>
                <w:rFonts w:ascii="Arial" w:eastAsia="Arial" w:hAnsi="Arial" w:cs="Arial"/>
                <w:b/>
                <w:bCs/>
                <w:color w:val="000000" w:themeColor="text1"/>
                <w:sz w:val="22"/>
                <w:szCs w:val="22"/>
                <w:lang w:val="en-US" w:eastAsia="en-US"/>
              </w:rPr>
            </w:pPr>
            <w:hyperlink r:id="rId11" w:history="1">
              <w:r w:rsidR="00F86030" w:rsidRPr="009A32D7">
                <w:rPr>
                  <w:rStyle w:val="Hyperlink"/>
                  <w:rFonts w:ascii="Arial" w:eastAsia="Arial" w:hAnsi="Arial" w:cs="Arial"/>
                  <w:b/>
                  <w:bCs/>
                  <w:sz w:val="22"/>
                  <w:szCs w:val="22"/>
                  <w:lang w:val="en-US" w:eastAsia="en-US"/>
                </w:rPr>
                <w:t>2</w:t>
              </w:r>
              <w:r w:rsidR="007558F4" w:rsidRPr="009A32D7">
                <w:rPr>
                  <w:rStyle w:val="Hyperlink"/>
                  <w:rFonts w:ascii="Arial" w:eastAsia="Arial" w:hAnsi="Arial" w:cs="Arial"/>
                  <w:b/>
                  <w:bCs/>
                  <w:sz w:val="22"/>
                  <w:szCs w:val="22"/>
                  <w:lang w:val="en-US" w:eastAsia="en-US"/>
                </w:rPr>
                <w:t>3</w:t>
              </w:r>
              <w:r w:rsidR="00F86030" w:rsidRPr="009A32D7">
                <w:rPr>
                  <w:rStyle w:val="Hyperlink"/>
                  <w:rFonts w:ascii="Arial" w:eastAsia="Arial" w:hAnsi="Arial" w:cs="Arial"/>
                  <w:b/>
                  <w:bCs/>
                  <w:sz w:val="22"/>
                  <w:szCs w:val="22"/>
                  <w:lang w:val="en-US" w:eastAsia="en-US"/>
                </w:rPr>
                <w:t>/</w:t>
              </w:r>
              <w:r w:rsidR="000C6C04" w:rsidRPr="009A32D7">
                <w:rPr>
                  <w:rStyle w:val="Hyperlink"/>
                  <w:rFonts w:ascii="Arial" w:eastAsia="Arial" w:hAnsi="Arial" w:cs="Arial"/>
                  <w:b/>
                  <w:bCs/>
                  <w:sz w:val="22"/>
                  <w:szCs w:val="22"/>
                  <w:lang w:val="en-US" w:eastAsia="en-US"/>
                </w:rPr>
                <w:t>2409M</w:t>
              </w:r>
            </w:hyperlink>
          </w:p>
        </w:tc>
      </w:tr>
      <w:tr w:rsidR="00F86030" w14:paraId="690B7527" w14:textId="77777777" w:rsidTr="000C6C04">
        <w:trPr>
          <w:trHeight w:hRule="exact" w:val="2497"/>
        </w:trPr>
        <w:tc>
          <w:tcPr>
            <w:tcW w:w="2065" w:type="dxa"/>
            <w:vAlign w:val="center"/>
          </w:tcPr>
          <w:p w14:paraId="74038AC4" w14:textId="77777777" w:rsidR="00F86030" w:rsidRDefault="00F86030" w:rsidP="00F83C98">
            <w:pPr>
              <w:pStyle w:val="TableParagraph"/>
              <w:spacing w:before="60" w:line="263" w:lineRule="exact"/>
              <w:ind w:firstLine="280"/>
              <w:rPr>
                <w:rFonts w:ascii="Arial" w:eastAsia="Arial" w:hAnsi="Arial" w:cs="Arial"/>
                <w:sz w:val="24"/>
                <w:szCs w:val="24"/>
              </w:rPr>
            </w:pPr>
            <w:r>
              <w:rPr>
                <w:rFonts w:ascii="Arial" w:hAnsi="Arial" w:cs="Arial"/>
              </w:rPr>
              <w:t>Proposal:</w:t>
            </w:r>
          </w:p>
        </w:tc>
        <w:tc>
          <w:tcPr>
            <w:tcW w:w="7552" w:type="dxa"/>
            <w:vAlign w:val="center"/>
          </w:tcPr>
          <w:p w14:paraId="46EF653B" w14:textId="61F5F41F" w:rsidR="00F86030" w:rsidRPr="009A32D7" w:rsidRDefault="000C6C04" w:rsidP="000C6C04">
            <w:pPr>
              <w:pStyle w:val="TableParagraph"/>
              <w:spacing w:before="60" w:line="263" w:lineRule="exact"/>
              <w:ind w:left="227"/>
              <w:rPr>
                <w:rFonts w:ascii="Arial" w:eastAsia="Arial" w:hAnsi="Arial"/>
                <w:color w:val="000000" w:themeColor="text1"/>
              </w:rPr>
            </w:pPr>
            <w:r w:rsidRPr="009A32D7">
              <w:rPr>
                <w:rFonts w:ascii="Arial" w:eastAsia="Arial" w:hAnsi="Arial"/>
                <w:color w:val="000000" w:themeColor="text1"/>
              </w:rPr>
              <w:t xml:space="preserve">Discharge of conditions 4 &amp; 10 on approved application </w:t>
            </w:r>
            <w:hyperlink r:id="rId12" w:history="1">
              <w:r w:rsidRPr="009A32D7">
                <w:rPr>
                  <w:rStyle w:val="Hyperlink"/>
                  <w:rFonts w:ascii="Arial" w:eastAsia="Arial" w:hAnsi="Arial"/>
                  <w:b/>
                  <w:bCs/>
                </w:rPr>
                <w:t>22/0895M</w:t>
              </w:r>
            </w:hyperlink>
            <w:r w:rsidRPr="009A32D7">
              <w:rPr>
                <w:rFonts w:ascii="Arial" w:eastAsia="Arial" w:hAnsi="Arial"/>
                <w:color w:val="000000" w:themeColor="text1"/>
              </w:rPr>
              <w:t xml:space="preserve">: Variation of condition 2 on application </w:t>
            </w:r>
            <w:hyperlink r:id="rId13" w:history="1">
              <w:r w:rsidRPr="009A32D7">
                <w:rPr>
                  <w:rStyle w:val="Hyperlink"/>
                  <w:rFonts w:ascii="Arial" w:eastAsia="Arial" w:hAnsi="Arial"/>
                  <w:b/>
                  <w:bCs/>
                </w:rPr>
                <w:t>20/5659M</w:t>
              </w:r>
            </w:hyperlink>
            <w:r w:rsidRPr="009A32D7">
              <w:rPr>
                <w:rFonts w:ascii="Arial" w:eastAsia="Arial" w:hAnsi="Arial"/>
                <w:color w:val="000000" w:themeColor="text1"/>
              </w:rPr>
              <w:t xml:space="preserve"> &amp; APP/R0660/W/21/3274166- Variation of condition 2 on </w:t>
            </w:r>
            <w:hyperlink r:id="rId14" w:history="1">
              <w:r w:rsidRPr="00E00E76">
                <w:rPr>
                  <w:rStyle w:val="Hyperlink"/>
                  <w:rFonts w:ascii="Arial" w:eastAsia="Arial" w:hAnsi="Arial"/>
                  <w:b/>
                  <w:bCs/>
                </w:rPr>
                <w:t>20/2000M</w:t>
              </w:r>
            </w:hyperlink>
            <w:r w:rsidRPr="009A32D7">
              <w:rPr>
                <w:rFonts w:ascii="Arial" w:eastAsia="Arial" w:hAnsi="Arial"/>
                <w:color w:val="000000" w:themeColor="text1"/>
              </w:rPr>
              <w:t xml:space="preserve"> - Variation of </w:t>
            </w:r>
            <w:proofErr w:type="spellStart"/>
            <w:r w:rsidRPr="009A32D7">
              <w:rPr>
                <w:rFonts w:ascii="Arial" w:eastAsia="Arial" w:hAnsi="Arial"/>
                <w:color w:val="000000" w:themeColor="text1"/>
              </w:rPr>
              <w:t>condtions</w:t>
            </w:r>
            <w:proofErr w:type="spellEnd"/>
            <w:r w:rsidRPr="009A32D7">
              <w:rPr>
                <w:rFonts w:ascii="Arial" w:eastAsia="Arial" w:hAnsi="Arial"/>
                <w:color w:val="000000" w:themeColor="text1"/>
              </w:rPr>
              <w:t xml:space="preserve"> 2 &amp; 11 on approved application </w:t>
            </w:r>
            <w:hyperlink r:id="rId15" w:history="1">
              <w:r w:rsidRPr="00E00E76">
                <w:rPr>
                  <w:rStyle w:val="Hyperlink"/>
                  <w:rFonts w:ascii="Arial" w:eastAsia="Arial" w:hAnsi="Arial"/>
                  <w:b/>
                  <w:bCs/>
                </w:rPr>
                <w:t>19/4864M</w:t>
              </w:r>
            </w:hyperlink>
            <w:r w:rsidRPr="009A32D7">
              <w:rPr>
                <w:rFonts w:ascii="Arial" w:eastAsia="Arial" w:hAnsi="Arial"/>
                <w:color w:val="000000" w:themeColor="text1"/>
              </w:rPr>
              <w:t xml:space="preserve"> - Variation of condition 3 (approved plans) to planning application </w:t>
            </w:r>
            <w:hyperlink r:id="rId16" w:history="1">
              <w:r w:rsidRPr="0056723A">
                <w:rPr>
                  <w:rStyle w:val="Hyperlink"/>
                  <w:rFonts w:ascii="Arial" w:eastAsia="Arial" w:hAnsi="Arial"/>
                  <w:b/>
                  <w:bCs/>
                </w:rPr>
                <w:t>16/1378M</w:t>
              </w:r>
            </w:hyperlink>
            <w:r w:rsidRPr="009A32D7">
              <w:rPr>
                <w:rFonts w:ascii="Arial" w:eastAsia="Arial" w:hAnsi="Arial"/>
                <w:color w:val="000000" w:themeColor="text1"/>
              </w:rPr>
              <w:t xml:space="preserve"> - Proposed demolition of existing industrial unit and construction of 2 detached dwellings with detached garages with associated parking and landscaping</w:t>
            </w:r>
          </w:p>
        </w:tc>
      </w:tr>
      <w:tr w:rsidR="00F86030" w14:paraId="3D987DFF" w14:textId="77777777" w:rsidTr="007333BC">
        <w:trPr>
          <w:trHeight w:hRule="exact" w:val="421"/>
        </w:trPr>
        <w:tc>
          <w:tcPr>
            <w:tcW w:w="2065" w:type="dxa"/>
            <w:vAlign w:val="center"/>
          </w:tcPr>
          <w:p w14:paraId="779A4882" w14:textId="77777777" w:rsidR="00F86030" w:rsidRDefault="00F86030" w:rsidP="00F83C98">
            <w:pPr>
              <w:pStyle w:val="TableParagraph"/>
              <w:spacing w:before="60" w:line="263" w:lineRule="exact"/>
              <w:ind w:left="227"/>
              <w:rPr>
                <w:rFonts w:ascii="Arial" w:eastAsia="Arial" w:hAnsi="Arial" w:cs="Arial"/>
                <w:sz w:val="24"/>
                <w:szCs w:val="24"/>
              </w:rPr>
            </w:pPr>
            <w:r>
              <w:rPr>
                <w:rFonts w:ascii="Arial" w:hAnsi="Arial" w:cs="Arial"/>
              </w:rPr>
              <w:t>Location:</w:t>
            </w:r>
          </w:p>
        </w:tc>
        <w:tc>
          <w:tcPr>
            <w:tcW w:w="7552" w:type="dxa"/>
            <w:vAlign w:val="center"/>
          </w:tcPr>
          <w:p w14:paraId="794094C7" w14:textId="20EA1A93" w:rsidR="00F86030" w:rsidRPr="009A32D7" w:rsidRDefault="007558F4" w:rsidP="00F86030">
            <w:pPr>
              <w:pStyle w:val="TableParagraph"/>
              <w:spacing w:before="60" w:line="263" w:lineRule="exact"/>
              <w:ind w:left="227"/>
              <w:rPr>
                <w:rFonts w:ascii="Arial" w:eastAsia="Arial" w:hAnsi="Arial"/>
                <w:color w:val="000000" w:themeColor="text1"/>
              </w:rPr>
            </w:pPr>
            <w:proofErr w:type="spellStart"/>
            <w:r w:rsidRPr="009A32D7">
              <w:rPr>
                <w:rFonts w:ascii="Arial" w:eastAsia="Arial" w:hAnsi="Arial"/>
                <w:color w:val="000000" w:themeColor="text1"/>
              </w:rPr>
              <w:t>Locoshed</w:t>
            </w:r>
            <w:proofErr w:type="spellEnd"/>
            <w:r w:rsidRPr="009A32D7">
              <w:rPr>
                <w:rFonts w:ascii="Arial" w:eastAsia="Arial" w:hAnsi="Arial"/>
                <w:color w:val="000000" w:themeColor="text1"/>
              </w:rPr>
              <w:t>, Bollington Lane, Nether Alderley</w:t>
            </w:r>
          </w:p>
        </w:tc>
      </w:tr>
      <w:tr w:rsidR="00F86030" w14:paraId="07EDF1C8" w14:textId="77777777" w:rsidTr="00F83C98">
        <w:trPr>
          <w:trHeight w:hRule="exact" w:val="709"/>
        </w:trPr>
        <w:tc>
          <w:tcPr>
            <w:tcW w:w="2065" w:type="dxa"/>
            <w:vAlign w:val="center"/>
          </w:tcPr>
          <w:p w14:paraId="1E26621A" w14:textId="77777777" w:rsidR="00F86030" w:rsidRDefault="00F86030" w:rsidP="00F83C98">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418E3758" w14:textId="2B5CA7BF" w:rsidR="00F86030" w:rsidRPr="005E087E" w:rsidRDefault="00701C4B" w:rsidP="00F83C98">
            <w:pPr>
              <w:pStyle w:val="TableParagraph"/>
              <w:spacing w:before="60" w:line="263" w:lineRule="exact"/>
              <w:ind w:left="227"/>
              <w:rPr>
                <w:rFonts w:ascii="Arial" w:eastAsia="Arial" w:hAnsi="Arial"/>
                <w:color w:val="000000" w:themeColor="text1"/>
              </w:rPr>
            </w:pPr>
            <w:r w:rsidRPr="005E087E">
              <w:rPr>
                <w:rFonts w:ascii="Arial" w:eastAsia="Arial" w:hAnsi="Arial"/>
                <w:color w:val="000000" w:themeColor="text1"/>
              </w:rPr>
              <w:t>21</w:t>
            </w:r>
            <w:r w:rsidRPr="005E087E">
              <w:rPr>
                <w:rFonts w:ascii="Arial" w:eastAsia="Arial" w:hAnsi="Arial"/>
                <w:color w:val="000000" w:themeColor="text1"/>
                <w:vertAlign w:val="superscript"/>
              </w:rPr>
              <w:t>st</w:t>
            </w:r>
            <w:r w:rsidRPr="005E087E">
              <w:rPr>
                <w:rFonts w:ascii="Arial" w:eastAsia="Arial" w:hAnsi="Arial"/>
                <w:color w:val="000000" w:themeColor="text1"/>
              </w:rPr>
              <w:t xml:space="preserve"> July</w:t>
            </w:r>
            <w:r w:rsidR="00F86030" w:rsidRPr="005E087E">
              <w:rPr>
                <w:rFonts w:ascii="Arial" w:eastAsia="Arial" w:hAnsi="Arial"/>
                <w:color w:val="000000" w:themeColor="text1"/>
              </w:rPr>
              <w:t xml:space="preserve"> 2023 </w:t>
            </w:r>
          </w:p>
        </w:tc>
      </w:tr>
    </w:tbl>
    <w:p w14:paraId="3641A873" w14:textId="77777777" w:rsidR="00880F0A" w:rsidRDefault="00880F0A" w:rsidP="0074538E">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683B0F" w14:paraId="1F86654E" w14:textId="77777777" w:rsidTr="004C2703">
        <w:trPr>
          <w:trHeight w:hRule="exact" w:val="437"/>
        </w:trPr>
        <w:tc>
          <w:tcPr>
            <w:tcW w:w="2065" w:type="dxa"/>
            <w:vAlign w:val="center"/>
          </w:tcPr>
          <w:p w14:paraId="3415CE04" w14:textId="77777777" w:rsidR="00683B0F" w:rsidRPr="008C727F" w:rsidRDefault="00683B0F" w:rsidP="004C2703">
            <w:pPr>
              <w:pStyle w:val="TableParagraph"/>
              <w:spacing w:before="26"/>
              <w:ind w:left="227"/>
              <w:rPr>
                <w:rFonts w:ascii="Arial" w:eastAsia="Arial" w:hAnsi="Arial" w:cs="Arial"/>
                <w:b/>
                <w:color w:val="0033CC"/>
              </w:rPr>
            </w:pPr>
            <w:r w:rsidRPr="008C727F">
              <w:rPr>
                <w:rFonts w:ascii="Arial" w:hAnsi="Arial" w:cs="Arial"/>
                <w:color w:val="000000" w:themeColor="text1"/>
              </w:rPr>
              <w:t>Application No:</w:t>
            </w:r>
          </w:p>
        </w:tc>
        <w:tc>
          <w:tcPr>
            <w:tcW w:w="7552" w:type="dxa"/>
            <w:vAlign w:val="center"/>
          </w:tcPr>
          <w:p w14:paraId="438D51C2" w14:textId="1539C3A8" w:rsidR="00683B0F" w:rsidRPr="008C727F" w:rsidRDefault="00E50D06" w:rsidP="004C2703">
            <w:pPr>
              <w:pStyle w:val="NormalWeb"/>
              <w:ind w:left="198"/>
              <w:rPr>
                <w:rFonts w:ascii="Arial" w:eastAsia="Arial" w:hAnsi="Arial" w:cs="Arial"/>
                <w:b/>
                <w:bCs/>
                <w:color w:val="000000" w:themeColor="text1"/>
                <w:sz w:val="22"/>
                <w:szCs w:val="22"/>
                <w:lang w:val="en-US" w:eastAsia="en-US"/>
              </w:rPr>
            </w:pPr>
            <w:hyperlink r:id="rId17" w:history="1">
              <w:r w:rsidR="00880F0A" w:rsidRPr="008C727F">
                <w:rPr>
                  <w:rStyle w:val="Hyperlink"/>
                  <w:rFonts w:ascii="Arial" w:eastAsia="Arial" w:hAnsi="Arial" w:cs="Arial"/>
                  <w:b/>
                  <w:bCs/>
                  <w:sz w:val="22"/>
                  <w:szCs w:val="22"/>
                  <w:lang w:val="en-US" w:eastAsia="en-US"/>
                </w:rPr>
                <w:t>2</w:t>
              </w:r>
              <w:r w:rsidR="0046271E">
                <w:rPr>
                  <w:rStyle w:val="Hyperlink"/>
                  <w:rFonts w:ascii="Arial" w:eastAsia="Arial" w:hAnsi="Arial" w:cs="Arial"/>
                  <w:b/>
                  <w:bCs/>
                  <w:sz w:val="22"/>
                  <w:szCs w:val="22"/>
                  <w:lang w:val="en-US" w:eastAsia="en-US"/>
                </w:rPr>
                <w:t>3</w:t>
              </w:r>
              <w:r w:rsidR="00880F0A" w:rsidRPr="008C727F">
                <w:rPr>
                  <w:rStyle w:val="Hyperlink"/>
                  <w:rFonts w:ascii="Arial" w:eastAsia="Arial" w:hAnsi="Arial" w:cs="Arial"/>
                  <w:b/>
                  <w:bCs/>
                  <w:sz w:val="22"/>
                  <w:szCs w:val="22"/>
                  <w:lang w:val="en-US" w:eastAsia="en-US"/>
                </w:rPr>
                <w:t>/</w:t>
              </w:r>
              <w:r w:rsidR="00731B29" w:rsidRPr="008C727F">
                <w:rPr>
                  <w:rStyle w:val="Hyperlink"/>
                  <w:rFonts w:ascii="Arial" w:eastAsia="Arial" w:hAnsi="Arial" w:cs="Arial"/>
                  <w:b/>
                  <w:bCs/>
                  <w:sz w:val="22"/>
                  <w:szCs w:val="22"/>
                  <w:lang w:val="en-US" w:eastAsia="en-US"/>
                </w:rPr>
                <w:t>2267</w:t>
              </w:r>
              <w:r w:rsidR="00957FFD" w:rsidRPr="008C727F">
                <w:rPr>
                  <w:rStyle w:val="Hyperlink"/>
                  <w:rFonts w:ascii="Arial" w:eastAsia="Arial" w:hAnsi="Arial" w:cs="Arial"/>
                  <w:b/>
                  <w:bCs/>
                  <w:sz w:val="22"/>
                  <w:szCs w:val="22"/>
                  <w:lang w:val="en-US" w:eastAsia="en-US"/>
                </w:rPr>
                <w:t>T</w:t>
              </w:r>
            </w:hyperlink>
          </w:p>
        </w:tc>
      </w:tr>
      <w:tr w:rsidR="00683B0F" w14:paraId="7A1982DE" w14:textId="77777777" w:rsidTr="006E4F43">
        <w:trPr>
          <w:trHeight w:hRule="exact" w:val="405"/>
        </w:trPr>
        <w:tc>
          <w:tcPr>
            <w:tcW w:w="2065" w:type="dxa"/>
            <w:vAlign w:val="center"/>
          </w:tcPr>
          <w:p w14:paraId="01E93569" w14:textId="77777777" w:rsidR="00683B0F" w:rsidRPr="008C727F" w:rsidRDefault="00683B0F" w:rsidP="004C2703">
            <w:pPr>
              <w:pStyle w:val="TableParagraph"/>
              <w:spacing w:before="60" w:line="263" w:lineRule="exact"/>
              <w:ind w:firstLine="280"/>
              <w:rPr>
                <w:rFonts w:ascii="Arial" w:eastAsia="Arial" w:hAnsi="Arial" w:cs="Arial"/>
              </w:rPr>
            </w:pPr>
            <w:r w:rsidRPr="008C727F">
              <w:rPr>
                <w:rFonts w:ascii="Arial" w:hAnsi="Arial" w:cs="Arial"/>
              </w:rPr>
              <w:t>Proposal:</w:t>
            </w:r>
          </w:p>
        </w:tc>
        <w:tc>
          <w:tcPr>
            <w:tcW w:w="7552" w:type="dxa"/>
            <w:vAlign w:val="center"/>
          </w:tcPr>
          <w:p w14:paraId="630962A0" w14:textId="41648293" w:rsidR="00683B0F" w:rsidRPr="008C727F" w:rsidRDefault="00602632" w:rsidP="00957FFD">
            <w:pPr>
              <w:pStyle w:val="TableParagraph"/>
              <w:spacing w:before="60" w:line="263" w:lineRule="exact"/>
              <w:ind w:left="227"/>
              <w:rPr>
                <w:rFonts w:ascii="Arial" w:eastAsia="Arial" w:hAnsi="Arial" w:cs="Arial"/>
                <w:color w:val="000000" w:themeColor="text1"/>
              </w:rPr>
            </w:pPr>
            <w:r w:rsidRPr="008C727F">
              <w:rPr>
                <w:rFonts w:ascii="Arial" w:eastAsia="Arial" w:hAnsi="Arial" w:cs="Arial"/>
                <w:color w:val="000000" w:themeColor="text1"/>
              </w:rPr>
              <w:t>Works to T</w:t>
            </w:r>
            <w:r w:rsidR="00C24498">
              <w:rPr>
                <w:rFonts w:ascii="Arial" w:eastAsia="Arial" w:hAnsi="Arial" w:cs="Arial"/>
                <w:color w:val="000000" w:themeColor="text1"/>
              </w:rPr>
              <w:t>PO</w:t>
            </w:r>
            <w:r w:rsidRPr="008C727F">
              <w:rPr>
                <w:rFonts w:ascii="Arial" w:eastAsia="Arial" w:hAnsi="Arial" w:cs="Arial"/>
                <w:color w:val="000000" w:themeColor="text1"/>
              </w:rPr>
              <w:t xml:space="preserve"> Trees </w:t>
            </w:r>
            <w:r w:rsidR="001070AD" w:rsidRPr="008C727F">
              <w:rPr>
                <w:rFonts w:ascii="Arial" w:eastAsia="Arial" w:hAnsi="Arial" w:cs="Arial"/>
                <w:color w:val="000000" w:themeColor="text1"/>
              </w:rPr>
              <w:t>- Beech Tree - Fell</w:t>
            </w:r>
          </w:p>
        </w:tc>
      </w:tr>
      <w:tr w:rsidR="00683B0F" w14:paraId="6558A1DD" w14:textId="77777777" w:rsidTr="00602632">
        <w:trPr>
          <w:trHeight w:hRule="exact" w:val="710"/>
        </w:trPr>
        <w:tc>
          <w:tcPr>
            <w:tcW w:w="2065" w:type="dxa"/>
            <w:vAlign w:val="center"/>
          </w:tcPr>
          <w:p w14:paraId="3FBE6A52" w14:textId="77777777" w:rsidR="00683B0F" w:rsidRPr="008C727F" w:rsidRDefault="00683B0F" w:rsidP="004C2703">
            <w:pPr>
              <w:pStyle w:val="TableParagraph"/>
              <w:spacing w:before="60" w:line="263" w:lineRule="exact"/>
              <w:ind w:left="227"/>
              <w:rPr>
                <w:rFonts w:ascii="Arial" w:eastAsia="Arial" w:hAnsi="Arial" w:cs="Arial"/>
              </w:rPr>
            </w:pPr>
            <w:r w:rsidRPr="008C727F">
              <w:rPr>
                <w:rFonts w:ascii="Arial" w:hAnsi="Arial" w:cs="Arial"/>
              </w:rPr>
              <w:t>Location:</w:t>
            </w:r>
          </w:p>
        </w:tc>
        <w:tc>
          <w:tcPr>
            <w:tcW w:w="7552" w:type="dxa"/>
            <w:vAlign w:val="center"/>
          </w:tcPr>
          <w:p w14:paraId="0701A662" w14:textId="7498D9DF" w:rsidR="00683B0F" w:rsidRPr="008C727F" w:rsidRDefault="00602632" w:rsidP="00957FFD">
            <w:pPr>
              <w:pStyle w:val="TableParagraph"/>
              <w:spacing w:before="60" w:line="263" w:lineRule="exact"/>
              <w:ind w:left="227"/>
              <w:rPr>
                <w:rFonts w:ascii="Arial" w:eastAsia="Arial" w:hAnsi="Arial" w:cs="Arial"/>
                <w:color w:val="000000" w:themeColor="text1"/>
              </w:rPr>
            </w:pPr>
            <w:r w:rsidRPr="008C727F">
              <w:rPr>
                <w:rFonts w:ascii="Arial" w:eastAsia="Arial" w:hAnsi="Arial" w:cs="Arial"/>
                <w:color w:val="000000" w:themeColor="text1"/>
              </w:rPr>
              <w:t xml:space="preserve">Alderley Mill Cottage, </w:t>
            </w:r>
            <w:proofErr w:type="spellStart"/>
            <w:r w:rsidRPr="008C727F">
              <w:rPr>
                <w:rFonts w:ascii="Arial" w:eastAsia="Arial" w:hAnsi="Arial" w:cs="Arial"/>
                <w:color w:val="000000" w:themeColor="text1"/>
              </w:rPr>
              <w:t>Congleton</w:t>
            </w:r>
            <w:proofErr w:type="spellEnd"/>
            <w:r w:rsidRPr="008C727F">
              <w:rPr>
                <w:rFonts w:ascii="Arial" w:eastAsia="Arial" w:hAnsi="Arial" w:cs="Arial"/>
                <w:color w:val="000000" w:themeColor="text1"/>
              </w:rPr>
              <w:t xml:space="preserve"> Road, Nether Alderley, Macclesfield, Cheshire, </w:t>
            </w:r>
            <w:r w:rsidR="001070AD" w:rsidRPr="008C727F">
              <w:rPr>
                <w:rFonts w:ascii="Arial" w:eastAsia="Arial" w:hAnsi="Arial" w:cs="Arial"/>
                <w:color w:val="000000" w:themeColor="text1"/>
              </w:rPr>
              <w:t>SK10 4TW</w:t>
            </w:r>
          </w:p>
        </w:tc>
      </w:tr>
      <w:tr w:rsidR="00683B0F" w14:paraId="6138B7D4" w14:textId="77777777" w:rsidTr="00602632">
        <w:trPr>
          <w:trHeight w:hRule="exact" w:val="564"/>
        </w:trPr>
        <w:tc>
          <w:tcPr>
            <w:tcW w:w="2065" w:type="dxa"/>
            <w:vAlign w:val="center"/>
          </w:tcPr>
          <w:p w14:paraId="14469832" w14:textId="77777777" w:rsidR="00683B0F" w:rsidRPr="008C727F" w:rsidRDefault="00683B0F" w:rsidP="004C2703">
            <w:pPr>
              <w:pStyle w:val="TableParagraph"/>
              <w:spacing w:before="60" w:line="263" w:lineRule="exact"/>
              <w:ind w:left="227"/>
              <w:rPr>
                <w:rFonts w:ascii="Arial" w:hAnsi="Arial" w:cs="Arial"/>
              </w:rPr>
            </w:pPr>
            <w:r w:rsidRPr="008C727F">
              <w:rPr>
                <w:rFonts w:ascii="Arial" w:hAnsi="Arial" w:cs="Arial"/>
              </w:rPr>
              <w:t>Response Deadline</w:t>
            </w:r>
          </w:p>
        </w:tc>
        <w:tc>
          <w:tcPr>
            <w:tcW w:w="7552" w:type="dxa"/>
            <w:vAlign w:val="center"/>
          </w:tcPr>
          <w:p w14:paraId="734961C5" w14:textId="36386897" w:rsidR="00683B0F" w:rsidRPr="008C727F" w:rsidRDefault="001070AD" w:rsidP="00880F0A">
            <w:pPr>
              <w:pStyle w:val="TableParagraph"/>
              <w:spacing w:before="60" w:line="263" w:lineRule="exact"/>
              <w:ind w:left="227"/>
              <w:rPr>
                <w:rFonts w:ascii="Arial" w:eastAsia="Arial" w:hAnsi="Arial" w:cs="Arial"/>
                <w:color w:val="000000" w:themeColor="text1"/>
              </w:rPr>
            </w:pPr>
            <w:r w:rsidRPr="008C727F">
              <w:rPr>
                <w:rFonts w:ascii="Arial" w:eastAsia="Arial" w:hAnsi="Arial" w:cs="Arial"/>
                <w:color w:val="000000" w:themeColor="text1"/>
              </w:rPr>
              <w:t xml:space="preserve">Not </w:t>
            </w:r>
            <w:r w:rsidR="00AC04E1">
              <w:rPr>
                <w:rFonts w:ascii="Arial" w:eastAsia="Arial" w:hAnsi="Arial" w:cs="Arial"/>
                <w:color w:val="000000" w:themeColor="text1"/>
              </w:rPr>
              <w:t>available f</w:t>
            </w:r>
            <w:r w:rsidRPr="008C727F">
              <w:rPr>
                <w:rFonts w:ascii="Arial" w:eastAsia="Arial" w:hAnsi="Arial" w:cs="Arial"/>
                <w:color w:val="000000" w:themeColor="text1"/>
              </w:rPr>
              <w:t xml:space="preserve">or </w:t>
            </w:r>
            <w:r w:rsidR="00AC04E1" w:rsidRPr="008C727F">
              <w:rPr>
                <w:rFonts w:ascii="Arial" w:eastAsia="Arial" w:hAnsi="Arial" w:cs="Arial"/>
                <w:color w:val="000000" w:themeColor="text1"/>
              </w:rPr>
              <w:t xml:space="preserve">tree applications </w:t>
            </w:r>
          </w:p>
        </w:tc>
      </w:tr>
    </w:tbl>
    <w:p w14:paraId="07601FD7" w14:textId="77777777" w:rsidR="00880F0A" w:rsidRDefault="00880F0A" w:rsidP="0074538E">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374DEB78" w14:textId="77777777" w:rsidTr="00D25D4F">
        <w:trPr>
          <w:trHeight w:hRule="exact" w:val="473"/>
        </w:trPr>
        <w:tc>
          <w:tcPr>
            <w:tcW w:w="2065" w:type="dxa"/>
            <w:vAlign w:val="center"/>
          </w:tcPr>
          <w:p w14:paraId="047107E8" w14:textId="77777777" w:rsidR="0074538E" w:rsidRPr="00E15185" w:rsidRDefault="0074538E" w:rsidP="00D25D4F">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2E2407D9" w14:textId="30172ED2" w:rsidR="0074538E" w:rsidRPr="00A01587" w:rsidRDefault="00E50D06" w:rsidP="00D25D4F">
            <w:pPr>
              <w:pStyle w:val="TableParagraph"/>
              <w:spacing w:before="26"/>
              <w:ind w:left="227"/>
              <w:rPr>
                <w:rFonts w:ascii="Arial" w:eastAsia="Arial" w:hAnsi="Arial" w:cs="Arial"/>
                <w:b/>
                <w:bCs/>
                <w:color w:val="0033CC"/>
                <w:sz w:val="24"/>
                <w:szCs w:val="24"/>
              </w:rPr>
            </w:pPr>
            <w:hyperlink r:id="rId18" w:history="1">
              <w:r w:rsidR="007E3D3C">
                <w:rPr>
                  <w:rStyle w:val="Hyperlink"/>
                  <w:rFonts w:ascii="Arial" w:eastAsia="Arial" w:hAnsi="Arial" w:cs="Arial"/>
                  <w:b/>
                  <w:bCs/>
                  <w:sz w:val="24"/>
                  <w:szCs w:val="24"/>
                </w:rPr>
                <w:t>23/2160T</w:t>
              </w:r>
            </w:hyperlink>
          </w:p>
        </w:tc>
      </w:tr>
      <w:tr w:rsidR="0074538E" w14:paraId="412CB0D3" w14:textId="77777777" w:rsidTr="00CC2977">
        <w:trPr>
          <w:trHeight w:hRule="exact" w:val="524"/>
        </w:trPr>
        <w:tc>
          <w:tcPr>
            <w:tcW w:w="2065" w:type="dxa"/>
            <w:vAlign w:val="center"/>
          </w:tcPr>
          <w:p w14:paraId="434F3A0D" w14:textId="77777777" w:rsidR="0074538E" w:rsidRPr="00E15185" w:rsidRDefault="0074538E" w:rsidP="00D25D4F">
            <w:pPr>
              <w:pStyle w:val="TableParagraph"/>
              <w:spacing w:before="60" w:line="263" w:lineRule="exact"/>
              <w:ind w:left="227"/>
              <w:rPr>
                <w:rFonts w:ascii="Arial" w:eastAsia="Arial" w:hAnsi="Arial" w:cs="Arial"/>
              </w:rPr>
            </w:pPr>
            <w:r>
              <w:rPr>
                <w:rFonts w:ascii="Arial" w:eastAsia="Arial" w:hAnsi="Arial" w:cs="Arial"/>
              </w:rPr>
              <w:t>Proposal</w:t>
            </w:r>
          </w:p>
        </w:tc>
        <w:tc>
          <w:tcPr>
            <w:tcW w:w="7552" w:type="dxa"/>
            <w:vAlign w:val="center"/>
          </w:tcPr>
          <w:p w14:paraId="5172EE4C" w14:textId="2CE467C4" w:rsidR="00186098" w:rsidRPr="007E3D3C" w:rsidRDefault="007E3D3C" w:rsidP="00D25D4F">
            <w:pPr>
              <w:pStyle w:val="TableParagraph"/>
              <w:spacing w:before="60" w:line="263" w:lineRule="exact"/>
              <w:ind w:left="227"/>
              <w:rPr>
                <w:rFonts w:ascii="Arial" w:eastAsia="Arial" w:hAnsi="Arial" w:cs="Arial"/>
                <w:color w:val="000000" w:themeColor="text1"/>
              </w:rPr>
            </w:pPr>
            <w:r w:rsidRPr="007E3D3C">
              <w:rPr>
                <w:rFonts w:ascii="Arial" w:eastAsia="Arial" w:hAnsi="Arial" w:cs="Arial"/>
                <w:color w:val="000000" w:themeColor="text1"/>
              </w:rPr>
              <w:t xml:space="preserve">Works </w:t>
            </w:r>
            <w:r>
              <w:rPr>
                <w:rFonts w:ascii="Arial" w:eastAsia="Arial" w:hAnsi="Arial" w:cs="Arial"/>
                <w:color w:val="000000" w:themeColor="text1"/>
              </w:rPr>
              <w:t>to</w:t>
            </w:r>
            <w:r w:rsidRPr="007E3D3C">
              <w:rPr>
                <w:rFonts w:ascii="Arial" w:eastAsia="Arial" w:hAnsi="Arial" w:cs="Arial"/>
                <w:color w:val="000000" w:themeColor="text1"/>
              </w:rPr>
              <w:t xml:space="preserve"> T</w:t>
            </w:r>
            <w:r w:rsidR="00686103">
              <w:rPr>
                <w:rFonts w:ascii="Arial" w:eastAsia="Arial" w:hAnsi="Arial" w:cs="Arial"/>
                <w:color w:val="000000" w:themeColor="text1"/>
              </w:rPr>
              <w:t>PO</w:t>
            </w:r>
            <w:r w:rsidRPr="007E3D3C">
              <w:rPr>
                <w:rFonts w:ascii="Arial" w:eastAsia="Arial" w:hAnsi="Arial" w:cs="Arial"/>
                <w:color w:val="000000" w:themeColor="text1"/>
              </w:rPr>
              <w:t xml:space="preserve"> Trees - Works to oak tree - see application description</w:t>
            </w:r>
          </w:p>
        </w:tc>
      </w:tr>
    </w:tbl>
    <w:p w14:paraId="06A6B38C" w14:textId="77777777" w:rsidR="00CC2977" w:rsidRDefault="00CC2977"/>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60989DBF" w14:textId="77777777" w:rsidTr="00186098">
        <w:trPr>
          <w:trHeight w:hRule="exact" w:val="418"/>
        </w:trPr>
        <w:tc>
          <w:tcPr>
            <w:tcW w:w="2065" w:type="dxa"/>
            <w:vAlign w:val="center"/>
          </w:tcPr>
          <w:p w14:paraId="6A8878F9" w14:textId="77777777" w:rsidR="0074538E" w:rsidRPr="00E15185" w:rsidRDefault="0074538E" w:rsidP="00D25D4F">
            <w:pPr>
              <w:pStyle w:val="TableParagraph"/>
              <w:spacing w:before="60" w:line="263" w:lineRule="exact"/>
              <w:ind w:left="227"/>
              <w:rPr>
                <w:rFonts w:ascii="Arial" w:eastAsia="Arial" w:hAnsi="Arial" w:cs="Arial"/>
              </w:rPr>
            </w:pPr>
            <w:r>
              <w:rPr>
                <w:rFonts w:ascii="Arial" w:eastAsia="Arial" w:hAnsi="Arial" w:cs="Arial"/>
              </w:rPr>
              <w:t>Location</w:t>
            </w:r>
          </w:p>
        </w:tc>
        <w:tc>
          <w:tcPr>
            <w:tcW w:w="7552" w:type="dxa"/>
            <w:vAlign w:val="center"/>
          </w:tcPr>
          <w:p w14:paraId="1095DEFF" w14:textId="3DFD14FA" w:rsidR="0074538E" w:rsidRPr="007E3D3C" w:rsidRDefault="007E3D3C" w:rsidP="00F256D5">
            <w:pPr>
              <w:pStyle w:val="TableParagraph"/>
              <w:spacing w:before="60" w:line="263" w:lineRule="exact"/>
              <w:ind w:left="227"/>
              <w:rPr>
                <w:rFonts w:ascii="Arial" w:eastAsia="Arial" w:hAnsi="Arial" w:cs="Arial"/>
                <w:color w:val="000000" w:themeColor="text1"/>
              </w:rPr>
            </w:pPr>
            <w:r w:rsidRPr="007E3D3C">
              <w:rPr>
                <w:rFonts w:ascii="Arial" w:eastAsia="Arial" w:hAnsi="Arial" w:cs="Arial"/>
                <w:color w:val="000000" w:themeColor="text1"/>
              </w:rPr>
              <w:t>19, Vale Crescent, Nether Alderley, SK10 4LU</w:t>
            </w:r>
          </w:p>
        </w:tc>
      </w:tr>
      <w:tr w:rsidR="0074538E" w14:paraId="65E6B911" w14:textId="77777777" w:rsidTr="00D25D4F">
        <w:trPr>
          <w:trHeight w:hRule="exact" w:val="589"/>
        </w:trPr>
        <w:tc>
          <w:tcPr>
            <w:tcW w:w="2065" w:type="dxa"/>
            <w:vAlign w:val="center"/>
          </w:tcPr>
          <w:p w14:paraId="59E8A2AB" w14:textId="77777777" w:rsidR="0074538E" w:rsidRPr="00E15185" w:rsidRDefault="0074538E" w:rsidP="00D25D4F">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4CB564BE" w14:textId="373A455F" w:rsidR="0074538E" w:rsidRPr="00E15185" w:rsidRDefault="007E3D3C" w:rsidP="00D25D4F">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No</w:t>
            </w:r>
            <w:r w:rsidR="00686103">
              <w:rPr>
                <w:rFonts w:ascii="Arial" w:eastAsia="Arial" w:hAnsi="Arial" w:cs="Arial"/>
                <w:color w:val="000000" w:themeColor="text1"/>
                <w:sz w:val="22"/>
                <w:szCs w:val="22"/>
                <w:lang w:val="en-US" w:eastAsia="en-US"/>
              </w:rPr>
              <w:t>t available f</w:t>
            </w:r>
            <w:r>
              <w:rPr>
                <w:rFonts w:ascii="Arial" w:eastAsia="Arial" w:hAnsi="Arial" w:cs="Arial"/>
                <w:color w:val="000000" w:themeColor="text1"/>
                <w:sz w:val="22"/>
                <w:szCs w:val="22"/>
                <w:lang w:val="en-US" w:eastAsia="en-US"/>
              </w:rPr>
              <w:t xml:space="preserve">or </w:t>
            </w:r>
            <w:r w:rsidR="00686103">
              <w:rPr>
                <w:rFonts w:ascii="Arial" w:eastAsia="Arial" w:hAnsi="Arial" w:cs="Arial"/>
                <w:color w:val="000000" w:themeColor="text1"/>
                <w:sz w:val="22"/>
                <w:szCs w:val="22"/>
                <w:lang w:val="en-US" w:eastAsia="en-US"/>
              </w:rPr>
              <w:t xml:space="preserve">tree applications </w:t>
            </w:r>
          </w:p>
        </w:tc>
      </w:tr>
    </w:tbl>
    <w:p w14:paraId="5F56BE87" w14:textId="77777777" w:rsidR="0074538E" w:rsidRDefault="0074538E" w:rsidP="0074538E">
      <w:pPr>
        <w:pStyle w:val="Heading2"/>
        <w:tabs>
          <w:tab w:val="left" w:pos="567"/>
        </w:tabs>
        <w:spacing w:line="267" w:lineRule="exact"/>
        <w:jc w:val="right"/>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6B91E2CA" w14:textId="77777777" w:rsidTr="00D25D4F">
        <w:trPr>
          <w:trHeight w:hRule="exact" w:val="437"/>
        </w:trPr>
        <w:tc>
          <w:tcPr>
            <w:tcW w:w="2065" w:type="dxa"/>
            <w:vAlign w:val="center"/>
          </w:tcPr>
          <w:p w14:paraId="1DD83CD4" w14:textId="77777777" w:rsidR="0074538E" w:rsidRPr="00083293" w:rsidRDefault="0074538E" w:rsidP="00D25D4F">
            <w:pPr>
              <w:pStyle w:val="TableParagraph"/>
              <w:spacing w:before="26"/>
              <w:ind w:left="227"/>
              <w:rPr>
                <w:rFonts w:ascii="Arial" w:eastAsia="Arial" w:hAnsi="Arial" w:cs="Arial"/>
                <w:b/>
                <w:color w:val="0033CC"/>
              </w:rPr>
            </w:pPr>
            <w:r w:rsidRPr="00083293">
              <w:rPr>
                <w:rFonts w:ascii="Arial" w:hAnsi="Arial" w:cs="Arial"/>
                <w:color w:val="000000" w:themeColor="text1"/>
              </w:rPr>
              <w:t>Application No:</w:t>
            </w:r>
          </w:p>
        </w:tc>
        <w:tc>
          <w:tcPr>
            <w:tcW w:w="7552" w:type="dxa"/>
            <w:vAlign w:val="center"/>
          </w:tcPr>
          <w:p w14:paraId="0BA24731" w14:textId="492BEF8A" w:rsidR="0074538E" w:rsidRPr="00083293" w:rsidRDefault="00E50D06" w:rsidP="00D25D4F">
            <w:pPr>
              <w:pStyle w:val="NormalWeb"/>
              <w:ind w:left="198"/>
              <w:rPr>
                <w:rFonts w:ascii="Arial" w:eastAsia="Arial" w:hAnsi="Arial" w:cs="Arial"/>
                <w:b/>
                <w:bCs/>
                <w:color w:val="000000" w:themeColor="text1"/>
                <w:sz w:val="22"/>
                <w:szCs w:val="22"/>
                <w:lang w:val="en-US" w:eastAsia="en-US"/>
              </w:rPr>
            </w:pPr>
            <w:hyperlink r:id="rId19" w:history="1">
              <w:r w:rsidR="00D41FE0" w:rsidRPr="00083293">
                <w:rPr>
                  <w:rStyle w:val="Hyperlink"/>
                  <w:rFonts w:ascii="Arial" w:eastAsia="Arial" w:hAnsi="Arial" w:cs="Arial"/>
                  <w:b/>
                  <w:bCs/>
                  <w:sz w:val="22"/>
                  <w:szCs w:val="22"/>
                  <w:lang w:val="en-US" w:eastAsia="en-US"/>
                </w:rPr>
                <w:t>2</w:t>
              </w:r>
              <w:r w:rsidR="00083293" w:rsidRPr="00083293">
                <w:rPr>
                  <w:rStyle w:val="Hyperlink"/>
                  <w:rFonts w:ascii="Arial" w:eastAsia="Arial" w:hAnsi="Arial" w:cs="Arial"/>
                  <w:b/>
                  <w:bCs/>
                  <w:sz w:val="22"/>
                  <w:szCs w:val="22"/>
                  <w:lang w:val="en-US" w:eastAsia="en-US"/>
                </w:rPr>
                <w:t>3</w:t>
              </w:r>
              <w:r w:rsidR="00D41FE0" w:rsidRPr="00083293">
                <w:rPr>
                  <w:rStyle w:val="Hyperlink"/>
                  <w:rFonts w:ascii="Arial" w:eastAsia="Arial" w:hAnsi="Arial" w:cs="Arial"/>
                  <w:b/>
                  <w:bCs/>
                  <w:sz w:val="22"/>
                  <w:szCs w:val="22"/>
                  <w:lang w:val="en-US" w:eastAsia="en-US"/>
                </w:rPr>
                <w:t>/2</w:t>
              </w:r>
              <w:r w:rsidR="00083293" w:rsidRPr="00083293">
                <w:rPr>
                  <w:rStyle w:val="Hyperlink"/>
                  <w:rFonts w:ascii="Arial" w:eastAsia="Arial" w:hAnsi="Arial" w:cs="Arial"/>
                  <w:b/>
                  <w:bCs/>
                  <w:sz w:val="22"/>
                  <w:szCs w:val="22"/>
                  <w:lang w:val="en-US" w:eastAsia="en-US"/>
                </w:rPr>
                <w:t>246T</w:t>
              </w:r>
            </w:hyperlink>
          </w:p>
        </w:tc>
      </w:tr>
      <w:tr w:rsidR="0074538E" w14:paraId="76BE14B7" w14:textId="77777777" w:rsidTr="00083293">
        <w:trPr>
          <w:trHeight w:hRule="exact" w:val="1834"/>
        </w:trPr>
        <w:tc>
          <w:tcPr>
            <w:tcW w:w="2065" w:type="dxa"/>
            <w:vAlign w:val="center"/>
          </w:tcPr>
          <w:p w14:paraId="56B63DDE" w14:textId="77777777" w:rsidR="0074538E" w:rsidRPr="00083293" w:rsidRDefault="0074538E" w:rsidP="00D25D4F">
            <w:pPr>
              <w:pStyle w:val="TableParagraph"/>
              <w:spacing w:before="60" w:line="263" w:lineRule="exact"/>
              <w:ind w:firstLine="280"/>
              <w:rPr>
                <w:rFonts w:ascii="Arial" w:eastAsia="Arial" w:hAnsi="Arial" w:cs="Arial"/>
              </w:rPr>
            </w:pPr>
            <w:r w:rsidRPr="00083293">
              <w:rPr>
                <w:rFonts w:ascii="Arial" w:hAnsi="Arial" w:cs="Arial"/>
              </w:rPr>
              <w:t>Proposal:</w:t>
            </w:r>
          </w:p>
        </w:tc>
        <w:tc>
          <w:tcPr>
            <w:tcW w:w="7552" w:type="dxa"/>
            <w:vAlign w:val="center"/>
          </w:tcPr>
          <w:p w14:paraId="28704970" w14:textId="25DC1BF0" w:rsidR="00B1184F" w:rsidRPr="00083293" w:rsidRDefault="00083293" w:rsidP="00B1184F">
            <w:pPr>
              <w:pStyle w:val="NormalWeb"/>
              <w:spacing w:before="0" w:beforeAutospacing="0" w:after="0" w:afterAutospacing="0"/>
              <w:ind w:left="198"/>
              <w:rPr>
                <w:rFonts w:ascii="Arial" w:eastAsia="Arial" w:hAnsi="Arial" w:cstheme="minorBidi"/>
                <w:color w:val="000000" w:themeColor="text1"/>
                <w:sz w:val="22"/>
                <w:szCs w:val="22"/>
                <w:lang w:val="en-US" w:eastAsia="en-US"/>
              </w:rPr>
            </w:pPr>
            <w:r w:rsidRPr="00083293">
              <w:rPr>
                <w:rFonts w:ascii="Arial" w:eastAsia="Arial" w:hAnsi="Arial" w:cstheme="minorBidi"/>
                <w:color w:val="000000" w:themeColor="text1"/>
                <w:sz w:val="22"/>
                <w:szCs w:val="22"/>
                <w:lang w:val="en-US" w:eastAsia="en-US"/>
              </w:rPr>
              <w:t xml:space="preserve">Works </w:t>
            </w:r>
            <w:r w:rsidR="00686103">
              <w:rPr>
                <w:rFonts w:ascii="Arial" w:eastAsia="Arial" w:hAnsi="Arial" w:cstheme="minorBidi"/>
                <w:color w:val="000000" w:themeColor="text1"/>
                <w:sz w:val="22"/>
                <w:szCs w:val="22"/>
                <w:lang w:val="en-US" w:eastAsia="en-US"/>
              </w:rPr>
              <w:t>t</w:t>
            </w:r>
            <w:r w:rsidRPr="00083293">
              <w:rPr>
                <w:rFonts w:ascii="Arial" w:eastAsia="Arial" w:hAnsi="Arial" w:cstheme="minorBidi"/>
                <w:color w:val="000000" w:themeColor="text1"/>
                <w:sz w:val="22"/>
                <w:szCs w:val="22"/>
                <w:lang w:val="en-US" w:eastAsia="en-US"/>
              </w:rPr>
              <w:t>o T</w:t>
            </w:r>
            <w:r w:rsidR="00686103">
              <w:rPr>
                <w:rFonts w:ascii="Arial" w:eastAsia="Arial" w:hAnsi="Arial" w:cstheme="minorBidi"/>
                <w:color w:val="000000" w:themeColor="text1"/>
                <w:sz w:val="22"/>
                <w:szCs w:val="22"/>
                <w:lang w:val="en-US" w:eastAsia="en-US"/>
              </w:rPr>
              <w:t xml:space="preserve">PO </w:t>
            </w:r>
            <w:r w:rsidRPr="00083293">
              <w:rPr>
                <w:rFonts w:ascii="Arial" w:eastAsia="Arial" w:hAnsi="Arial" w:cstheme="minorBidi"/>
                <w:color w:val="000000" w:themeColor="text1"/>
                <w:sz w:val="22"/>
                <w:szCs w:val="22"/>
                <w:lang w:val="en-US" w:eastAsia="en-US"/>
              </w:rPr>
              <w:t>Trees - Wild cherry tree - specification of works: we would like to trim the branches of this wild cherry tree, which is overhanging our garden and trespassing our property Reason for work: the tree branches are trespassing onto our property, and the branches are very close to the roof, risking damage to our property after thunderstorms and where there is gusty wind</w:t>
            </w:r>
          </w:p>
        </w:tc>
      </w:tr>
      <w:tr w:rsidR="0074538E" w14:paraId="633AB649" w14:textId="77777777" w:rsidTr="00B1184F">
        <w:trPr>
          <w:trHeight w:hRule="exact" w:val="427"/>
        </w:trPr>
        <w:tc>
          <w:tcPr>
            <w:tcW w:w="2065" w:type="dxa"/>
            <w:vAlign w:val="center"/>
          </w:tcPr>
          <w:p w14:paraId="752DB82C" w14:textId="77777777" w:rsidR="0074538E" w:rsidRPr="00083293" w:rsidRDefault="0074538E" w:rsidP="00D25D4F">
            <w:pPr>
              <w:pStyle w:val="TableParagraph"/>
              <w:spacing w:before="60" w:line="263" w:lineRule="exact"/>
              <w:ind w:left="227"/>
              <w:rPr>
                <w:rFonts w:ascii="Arial" w:eastAsia="Arial" w:hAnsi="Arial" w:cs="Arial"/>
              </w:rPr>
            </w:pPr>
            <w:r w:rsidRPr="00083293">
              <w:rPr>
                <w:rFonts w:ascii="Arial" w:hAnsi="Arial" w:cs="Arial"/>
              </w:rPr>
              <w:t>Location:</w:t>
            </w:r>
          </w:p>
        </w:tc>
        <w:tc>
          <w:tcPr>
            <w:tcW w:w="7552" w:type="dxa"/>
            <w:vAlign w:val="center"/>
          </w:tcPr>
          <w:p w14:paraId="75FF6E63" w14:textId="516AFE01" w:rsidR="0074538E" w:rsidRPr="00083293" w:rsidRDefault="00083293" w:rsidP="00D25D4F">
            <w:pPr>
              <w:pStyle w:val="NormalWeb"/>
              <w:ind w:left="198"/>
              <w:rPr>
                <w:rFonts w:ascii="Arial" w:eastAsia="Arial" w:hAnsi="Arial" w:cstheme="minorBidi"/>
                <w:color w:val="000000" w:themeColor="text1"/>
                <w:sz w:val="22"/>
                <w:szCs w:val="22"/>
                <w:lang w:val="en-US" w:eastAsia="en-US"/>
              </w:rPr>
            </w:pPr>
            <w:r w:rsidRPr="00083293">
              <w:rPr>
                <w:rFonts w:ascii="Arial" w:eastAsia="Arial" w:hAnsi="Arial" w:cstheme="minorBidi"/>
                <w:color w:val="000000" w:themeColor="text1"/>
                <w:sz w:val="22"/>
                <w:szCs w:val="22"/>
                <w:lang w:val="en-US" w:eastAsia="en-US"/>
              </w:rPr>
              <w:t xml:space="preserve">Rear </w:t>
            </w:r>
            <w:r w:rsidR="00375A4C">
              <w:rPr>
                <w:rFonts w:ascii="Arial" w:eastAsia="Arial" w:hAnsi="Arial" w:cstheme="minorBidi"/>
                <w:color w:val="000000" w:themeColor="text1"/>
                <w:sz w:val="22"/>
                <w:szCs w:val="22"/>
                <w:lang w:val="en-US" w:eastAsia="en-US"/>
              </w:rPr>
              <w:t>o</w:t>
            </w:r>
            <w:r w:rsidRPr="00083293">
              <w:rPr>
                <w:rFonts w:ascii="Arial" w:eastAsia="Arial" w:hAnsi="Arial" w:cstheme="minorBidi"/>
                <w:color w:val="000000" w:themeColor="text1"/>
                <w:sz w:val="22"/>
                <w:szCs w:val="22"/>
                <w:lang w:val="en-US" w:eastAsia="en-US"/>
              </w:rPr>
              <w:t>f 2, Asquith Grove, Nether Alderley, SK10 4ZJ</w:t>
            </w:r>
          </w:p>
        </w:tc>
      </w:tr>
      <w:tr w:rsidR="0074538E" w14:paraId="2C80BF20" w14:textId="77777777" w:rsidTr="00D25D4F">
        <w:trPr>
          <w:trHeight w:hRule="exact" w:val="709"/>
        </w:trPr>
        <w:tc>
          <w:tcPr>
            <w:tcW w:w="2065" w:type="dxa"/>
            <w:vAlign w:val="center"/>
          </w:tcPr>
          <w:p w14:paraId="5E700521" w14:textId="77777777" w:rsidR="0074538E" w:rsidRPr="00083293" w:rsidRDefault="0074538E" w:rsidP="00D25D4F">
            <w:pPr>
              <w:pStyle w:val="TableParagraph"/>
              <w:spacing w:before="60" w:line="263" w:lineRule="exact"/>
              <w:ind w:left="227"/>
              <w:rPr>
                <w:rFonts w:ascii="Arial" w:hAnsi="Arial" w:cs="Arial"/>
              </w:rPr>
            </w:pPr>
            <w:r w:rsidRPr="00083293">
              <w:rPr>
                <w:rFonts w:ascii="Arial" w:hAnsi="Arial" w:cs="Arial"/>
              </w:rPr>
              <w:t>Response Deadline</w:t>
            </w:r>
          </w:p>
        </w:tc>
        <w:tc>
          <w:tcPr>
            <w:tcW w:w="7552" w:type="dxa"/>
            <w:vAlign w:val="center"/>
          </w:tcPr>
          <w:p w14:paraId="0A81B170" w14:textId="498F88C3" w:rsidR="0074538E" w:rsidRPr="00083293" w:rsidRDefault="00083293" w:rsidP="00D25D4F">
            <w:pPr>
              <w:pStyle w:val="NormalWeb"/>
              <w:ind w:left="198"/>
              <w:rPr>
                <w:rFonts w:ascii="Arial" w:hAnsi="Arial" w:cs="Arial"/>
                <w:sz w:val="22"/>
                <w:szCs w:val="22"/>
              </w:rPr>
            </w:pPr>
            <w:r w:rsidRPr="00083293">
              <w:rPr>
                <w:rFonts w:ascii="Arial" w:eastAsia="Arial" w:hAnsi="Arial" w:cs="Arial"/>
                <w:color w:val="000000" w:themeColor="text1"/>
                <w:sz w:val="22"/>
                <w:szCs w:val="22"/>
                <w:lang w:val="en-US" w:eastAsia="en-US"/>
              </w:rPr>
              <w:t>No</w:t>
            </w:r>
            <w:r w:rsidR="00686103">
              <w:rPr>
                <w:rFonts w:ascii="Arial" w:eastAsia="Arial" w:hAnsi="Arial" w:cs="Arial"/>
                <w:color w:val="000000" w:themeColor="text1"/>
                <w:sz w:val="22"/>
                <w:szCs w:val="22"/>
                <w:lang w:val="en-US" w:eastAsia="en-US"/>
              </w:rPr>
              <w:t>t available for t</w:t>
            </w:r>
            <w:r w:rsidRPr="00083293">
              <w:rPr>
                <w:rFonts w:ascii="Arial" w:eastAsia="Arial" w:hAnsi="Arial" w:cs="Arial"/>
                <w:color w:val="000000" w:themeColor="text1"/>
                <w:sz w:val="22"/>
                <w:szCs w:val="22"/>
                <w:lang w:val="en-US" w:eastAsia="en-US"/>
              </w:rPr>
              <w:t xml:space="preserve">ree </w:t>
            </w:r>
            <w:r w:rsidR="00686103">
              <w:rPr>
                <w:rFonts w:ascii="Arial" w:eastAsia="Arial" w:hAnsi="Arial" w:cs="Arial"/>
                <w:color w:val="000000" w:themeColor="text1"/>
                <w:sz w:val="22"/>
                <w:szCs w:val="22"/>
                <w:lang w:val="en-US" w:eastAsia="en-US"/>
              </w:rPr>
              <w:t>a</w:t>
            </w:r>
            <w:r w:rsidRPr="00083293">
              <w:rPr>
                <w:rFonts w:ascii="Arial" w:eastAsia="Arial" w:hAnsi="Arial" w:cs="Arial"/>
                <w:color w:val="000000" w:themeColor="text1"/>
                <w:sz w:val="22"/>
                <w:szCs w:val="22"/>
                <w:lang w:val="en-US" w:eastAsia="en-US"/>
              </w:rPr>
              <w:t>pplications</w:t>
            </w:r>
          </w:p>
        </w:tc>
      </w:tr>
    </w:tbl>
    <w:p w14:paraId="6230F342" w14:textId="77777777" w:rsidR="0074538E" w:rsidRDefault="0074538E" w:rsidP="0074538E"/>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74538E" w14:paraId="7877B48A" w14:textId="77777777" w:rsidTr="00FB4599">
        <w:trPr>
          <w:trHeight w:hRule="exact" w:val="584"/>
        </w:trPr>
        <w:tc>
          <w:tcPr>
            <w:tcW w:w="2065" w:type="dxa"/>
            <w:tcBorders>
              <w:top w:val="single" w:sz="4" w:space="0" w:color="auto"/>
              <w:left w:val="single" w:sz="4" w:space="0" w:color="auto"/>
              <w:bottom w:val="single" w:sz="4" w:space="0" w:color="auto"/>
              <w:right w:val="single" w:sz="4" w:space="0" w:color="auto"/>
            </w:tcBorders>
            <w:vAlign w:val="center"/>
          </w:tcPr>
          <w:p w14:paraId="0AF11381" w14:textId="77777777" w:rsidR="0074538E" w:rsidRPr="0035765F" w:rsidRDefault="0074538E" w:rsidP="00D25D4F">
            <w:pPr>
              <w:pStyle w:val="TableParagraph"/>
              <w:spacing w:before="60" w:line="263" w:lineRule="exact"/>
              <w:ind w:left="227"/>
              <w:rPr>
                <w:rFonts w:ascii="Arial" w:hAnsi="Arial" w:cs="Arial"/>
              </w:rPr>
            </w:pPr>
            <w:r w:rsidRPr="0035765F">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5D85FE40" w14:textId="0D1105E2" w:rsidR="0074538E" w:rsidRPr="00A01587" w:rsidRDefault="00E50D06" w:rsidP="00D25D4F">
            <w:pPr>
              <w:pStyle w:val="NormalWeb"/>
              <w:ind w:left="198"/>
              <w:rPr>
                <w:rFonts w:ascii="Arial" w:hAnsi="Arial" w:cs="Arial"/>
                <w:b/>
                <w:bCs/>
                <w:sz w:val="22"/>
                <w:szCs w:val="22"/>
              </w:rPr>
            </w:pPr>
            <w:hyperlink r:id="rId20" w:history="1">
              <w:r w:rsidR="0027577F" w:rsidRPr="0027577F">
                <w:rPr>
                  <w:rStyle w:val="Hyperlink"/>
                  <w:rFonts w:ascii="Arial" w:hAnsi="Arial" w:cs="Arial"/>
                  <w:b/>
                  <w:bCs/>
                  <w:sz w:val="22"/>
                  <w:szCs w:val="22"/>
                </w:rPr>
                <w:t>23/2106M</w:t>
              </w:r>
            </w:hyperlink>
          </w:p>
        </w:tc>
      </w:tr>
      <w:tr w:rsidR="0074538E" w14:paraId="43602028" w14:textId="77777777" w:rsidTr="00696B6A">
        <w:trPr>
          <w:trHeight w:hRule="exact" w:val="712"/>
        </w:trPr>
        <w:tc>
          <w:tcPr>
            <w:tcW w:w="2065" w:type="dxa"/>
            <w:tcBorders>
              <w:top w:val="single" w:sz="4" w:space="0" w:color="auto"/>
              <w:left w:val="single" w:sz="4" w:space="0" w:color="auto"/>
              <w:bottom w:val="single" w:sz="4" w:space="0" w:color="auto"/>
              <w:right w:val="single" w:sz="4" w:space="0" w:color="auto"/>
            </w:tcBorders>
            <w:vAlign w:val="center"/>
          </w:tcPr>
          <w:p w14:paraId="2356036D" w14:textId="77777777" w:rsidR="0074538E" w:rsidRPr="0035765F" w:rsidRDefault="0074538E" w:rsidP="00D25D4F">
            <w:pPr>
              <w:pStyle w:val="TableParagraph"/>
              <w:spacing w:before="60" w:line="263" w:lineRule="exact"/>
              <w:ind w:left="227"/>
              <w:rPr>
                <w:rFonts w:ascii="Arial" w:hAnsi="Arial" w:cs="Arial"/>
              </w:rPr>
            </w:pPr>
            <w:r>
              <w:rPr>
                <w:rFonts w:ascii="Arial" w:hAnsi="Arial" w:cs="Arial"/>
              </w:rPr>
              <w:t>Proposal:</w:t>
            </w:r>
          </w:p>
        </w:tc>
        <w:tc>
          <w:tcPr>
            <w:tcW w:w="7552" w:type="dxa"/>
            <w:tcBorders>
              <w:top w:val="single" w:sz="4" w:space="0" w:color="auto"/>
              <w:left w:val="single" w:sz="4" w:space="0" w:color="auto"/>
              <w:bottom w:val="single" w:sz="4" w:space="0" w:color="auto"/>
              <w:right w:val="single" w:sz="4" w:space="0" w:color="auto"/>
            </w:tcBorders>
            <w:shd w:val="clear" w:color="auto" w:fill="auto"/>
            <w:vAlign w:val="center"/>
          </w:tcPr>
          <w:p w14:paraId="35CE38A7" w14:textId="2FD7DDE3" w:rsidR="00FB4599" w:rsidRPr="0035765F" w:rsidRDefault="0027577F" w:rsidP="00FB4599">
            <w:pPr>
              <w:pStyle w:val="NormalWeb"/>
              <w:spacing w:before="0" w:beforeAutospacing="0" w:after="0" w:afterAutospacing="0"/>
              <w:ind w:left="198"/>
              <w:rPr>
                <w:rFonts w:ascii="Arial" w:hAnsi="Arial" w:cs="Arial"/>
              </w:rPr>
            </w:pPr>
            <w:r w:rsidRPr="0027577F">
              <w:rPr>
                <w:rFonts w:ascii="Arial" w:eastAsia="Arial" w:hAnsi="Arial" w:cstheme="minorBidi"/>
                <w:color w:val="000000" w:themeColor="text1"/>
                <w:sz w:val="22"/>
                <w:szCs w:val="22"/>
                <w:lang w:val="en-US" w:eastAsia="en-US"/>
              </w:rPr>
              <w:t>Demolition of existing gate pillars and construction of new pillars and gate. Construction of new car port and erection of security fencing</w:t>
            </w:r>
          </w:p>
        </w:tc>
      </w:tr>
      <w:tr w:rsidR="0074538E" w14:paraId="4E78143D" w14:textId="77777777" w:rsidTr="00696B6A">
        <w:trPr>
          <w:trHeight w:hRule="exact" w:val="567"/>
        </w:trPr>
        <w:tc>
          <w:tcPr>
            <w:tcW w:w="2065" w:type="dxa"/>
            <w:tcBorders>
              <w:top w:val="single" w:sz="4" w:space="0" w:color="auto"/>
              <w:left w:val="single" w:sz="4" w:space="0" w:color="auto"/>
              <w:bottom w:val="single" w:sz="4" w:space="0" w:color="auto"/>
              <w:right w:val="single" w:sz="4" w:space="0" w:color="auto"/>
            </w:tcBorders>
            <w:vAlign w:val="center"/>
          </w:tcPr>
          <w:p w14:paraId="59BE6EEE" w14:textId="77777777" w:rsidR="0074538E" w:rsidRPr="0035765F" w:rsidRDefault="0074538E" w:rsidP="00D25D4F">
            <w:pPr>
              <w:pStyle w:val="TableParagraph"/>
              <w:spacing w:before="60" w:line="263" w:lineRule="exact"/>
              <w:ind w:left="227"/>
              <w:rPr>
                <w:rFonts w:ascii="Arial" w:hAnsi="Arial" w:cs="Arial"/>
              </w:rPr>
            </w:pPr>
            <w:r>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79B2767A" w14:textId="0EEEF3C2" w:rsidR="0074538E" w:rsidRPr="00FB4599" w:rsidRDefault="0027577F" w:rsidP="0027577F">
            <w:pPr>
              <w:pStyle w:val="NormalWeb"/>
              <w:spacing w:before="0" w:beforeAutospacing="0" w:after="0" w:afterAutospacing="0"/>
              <w:ind w:left="198"/>
              <w:rPr>
                <w:rFonts w:ascii="Arial" w:hAnsi="Arial" w:cs="Arial"/>
              </w:rPr>
            </w:pPr>
            <w:proofErr w:type="spellStart"/>
            <w:r w:rsidRPr="0027577F">
              <w:rPr>
                <w:rFonts w:ascii="Arial" w:hAnsi="Arial" w:cs="Arial"/>
                <w:sz w:val="22"/>
                <w:szCs w:val="22"/>
                <w:lang w:val="en-US" w:eastAsia="en-US"/>
              </w:rPr>
              <w:t>Shortacre</w:t>
            </w:r>
            <w:proofErr w:type="spellEnd"/>
            <w:r w:rsidRPr="0027577F">
              <w:rPr>
                <w:rFonts w:ascii="Arial" w:hAnsi="Arial" w:cs="Arial"/>
                <w:sz w:val="22"/>
                <w:szCs w:val="22"/>
                <w:lang w:val="en-US" w:eastAsia="en-US"/>
              </w:rPr>
              <w:t xml:space="preserve">, </w:t>
            </w:r>
            <w:proofErr w:type="spellStart"/>
            <w:r w:rsidRPr="0027577F">
              <w:rPr>
                <w:rFonts w:ascii="Arial" w:hAnsi="Arial" w:cs="Arial"/>
                <w:sz w:val="22"/>
                <w:szCs w:val="22"/>
                <w:lang w:val="en-US" w:eastAsia="en-US"/>
              </w:rPr>
              <w:t>Whitebarn</w:t>
            </w:r>
            <w:proofErr w:type="spellEnd"/>
            <w:r w:rsidRPr="0027577F">
              <w:rPr>
                <w:rFonts w:ascii="Arial" w:hAnsi="Arial" w:cs="Arial"/>
                <w:sz w:val="22"/>
                <w:szCs w:val="22"/>
                <w:lang w:val="en-US" w:eastAsia="en-US"/>
              </w:rPr>
              <w:t xml:space="preserve"> Road, Alderley Edge, </w:t>
            </w:r>
            <w:proofErr w:type="spellStart"/>
            <w:r w:rsidRPr="0027577F">
              <w:rPr>
                <w:rFonts w:ascii="Arial" w:hAnsi="Arial" w:cs="Arial"/>
                <w:sz w:val="22"/>
                <w:szCs w:val="22"/>
                <w:lang w:val="en-US" w:eastAsia="en-US"/>
              </w:rPr>
              <w:t>Wilmslow</w:t>
            </w:r>
            <w:proofErr w:type="spellEnd"/>
            <w:r w:rsidRPr="0027577F">
              <w:rPr>
                <w:rFonts w:ascii="Arial" w:hAnsi="Arial" w:cs="Arial"/>
                <w:sz w:val="22"/>
                <w:szCs w:val="22"/>
                <w:lang w:val="en-US" w:eastAsia="en-US"/>
              </w:rPr>
              <w:t xml:space="preserve">, Cheshire, </w:t>
            </w:r>
            <w:r w:rsidRPr="0027577F">
              <w:rPr>
                <w:rFonts w:ascii="Arial" w:eastAsia="Arial" w:hAnsi="Arial" w:cstheme="minorBidi"/>
                <w:color w:val="000000" w:themeColor="text1"/>
                <w:sz w:val="22"/>
                <w:szCs w:val="22"/>
                <w:lang w:val="en-US" w:eastAsia="en-US"/>
              </w:rPr>
              <w:t>SK9 7AN</w:t>
            </w:r>
          </w:p>
        </w:tc>
      </w:tr>
      <w:tr w:rsidR="0074538E" w14:paraId="0E9AA4C9" w14:textId="77777777" w:rsidTr="00A01587">
        <w:trPr>
          <w:trHeight w:hRule="exact" w:val="567"/>
        </w:trPr>
        <w:tc>
          <w:tcPr>
            <w:tcW w:w="2065" w:type="dxa"/>
            <w:tcBorders>
              <w:top w:val="single" w:sz="4" w:space="0" w:color="auto"/>
              <w:left w:val="single" w:sz="4" w:space="0" w:color="auto"/>
              <w:bottom w:val="single" w:sz="4" w:space="0" w:color="auto"/>
              <w:right w:val="single" w:sz="4" w:space="0" w:color="auto"/>
            </w:tcBorders>
            <w:vAlign w:val="center"/>
          </w:tcPr>
          <w:p w14:paraId="6FAD53FB" w14:textId="77777777" w:rsidR="0074538E" w:rsidRDefault="0074538E" w:rsidP="00D25D4F">
            <w:pPr>
              <w:pStyle w:val="TableParagraph"/>
              <w:spacing w:before="60" w:line="263" w:lineRule="exact"/>
              <w:ind w:left="227"/>
              <w:rPr>
                <w:rFonts w:ascii="Arial" w:hAnsi="Arial" w:cs="Arial"/>
              </w:rPr>
            </w:pPr>
            <w:r>
              <w:rPr>
                <w:rFonts w:ascii="Arial" w:hAnsi="Arial" w:cs="Arial"/>
              </w:rPr>
              <w:t>Response Deadline</w:t>
            </w:r>
          </w:p>
        </w:tc>
        <w:tc>
          <w:tcPr>
            <w:tcW w:w="7552" w:type="dxa"/>
            <w:tcBorders>
              <w:top w:val="single" w:sz="4" w:space="0" w:color="auto"/>
              <w:left w:val="single" w:sz="4" w:space="0" w:color="auto"/>
              <w:bottom w:val="single" w:sz="4" w:space="0" w:color="auto"/>
              <w:right w:val="single" w:sz="4" w:space="0" w:color="auto"/>
            </w:tcBorders>
            <w:vAlign w:val="center"/>
          </w:tcPr>
          <w:p w14:paraId="677BACA2" w14:textId="734A8F81" w:rsidR="0074538E" w:rsidRPr="00174E1C" w:rsidRDefault="00696B6A" w:rsidP="00D25D4F">
            <w:pPr>
              <w:pStyle w:val="NormalWeb"/>
              <w:ind w:left="198"/>
              <w:rPr>
                <w:rFonts w:ascii="Arial" w:hAnsi="Arial" w:cs="Arial"/>
              </w:rPr>
            </w:pPr>
            <w:r>
              <w:rPr>
                <w:rFonts w:ascii="Arial" w:hAnsi="Arial" w:cs="Arial"/>
              </w:rPr>
              <w:t>5</w:t>
            </w:r>
            <w:r w:rsidRPr="00696B6A">
              <w:rPr>
                <w:rFonts w:ascii="Arial" w:hAnsi="Arial" w:cs="Arial"/>
                <w:vertAlign w:val="superscript"/>
              </w:rPr>
              <w:t>th</w:t>
            </w:r>
            <w:r>
              <w:rPr>
                <w:rFonts w:ascii="Arial" w:hAnsi="Arial" w:cs="Arial"/>
              </w:rPr>
              <w:t xml:space="preserve"> July 2023 </w:t>
            </w:r>
          </w:p>
        </w:tc>
      </w:tr>
    </w:tbl>
    <w:p w14:paraId="43CA6AD6" w14:textId="77777777" w:rsidR="00A62511" w:rsidRDefault="00A62511"/>
    <w:p w14:paraId="69EF2767" w14:textId="74747E05" w:rsidR="003A7052" w:rsidRPr="003A7052" w:rsidRDefault="003A7052" w:rsidP="003A7052">
      <w:pPr>
        <w:ind w:left="426"/>
        <w:rPr>
          <w:rFonts w:ascii="Arial" w:hAnsi="Arial" w:cs="Arial"/>
        </w:rPr>
      </w:pPr>
      <w:r w:rsidRPr="003A7052">
        <w:rPr>
          <w:rFonts w:ascii="Arial" w:hAnsi="Arial" w:cs="Arial"/>
        </w:rPr>
        <w:t>Note: The Applicant will be attending the meeting to make a statement regarding th</w:t>
      </w:r>
      <w:r>
        <w:rPr>
          <w:rFonts w:ascii="Arial" w:hAnsi="Arial" w:cs="Arial"/>
        </w:rPr>
        <w:t>e following application.</w:t>
      </w:r>
      <w:r w:rsidRPr="003A7052">
        <w:rPr>
          <w:rFonts w:ascii="Arial" w:hAnsi="Arial" w:cs="Arial"/>
        </w:rPr>
        <w:t xml:space="preserve">  </w:t>
      </w:r>
    </w:p>
    <w:p w14:paraId="531150B8" w14:textId="77777777" w:rsidR="003A7052" w:rsidRPr="003A7052" w:rsidRDefault="003A7052">
      <w:pPr>
        <w:rPr>
          <w:rFonts w:ascii="Arial" w:hAnsi="Arial" w:cs="Arial"/>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E65A35" w14:paraId="75408E9C" w14:textId="77777777" w:rsidTr="00930511">
        <w:trPr>
          <w:trHeight w:hRule="exact" w:val="561"/>
        </w:trPr>
        <w:tc>
          <w:tcPr>
            <w:tcW w:w="2065" w:type="dxa"/>
            <w:tcBorders>
              <w:top w:val="single" w:sz="4" w:space="0" w:color="auto"/>
              <w:left w:val="single" w:sz="4" w:space="0" w:color="auto"/>
              <w:bottom w:val="single" w:sz="4" w:space="0" w:color="auto"/>
              <w:right w:val="single" w:sz="4" w:space="0" w:color="auto"/>
            </w:tcBorders>
            <w:vAlign w:val="center"/>
          </w:tcPr>
          <w:p w14:paraId="602E0CFB" w14:textId="77777777" w:rsidR="00E65A35" w:rsidRPr="00635C69" w:rsidRDefault="00E65A35" w:rsidP="00930511">
            <w:pPr>
              <w:pStyle w:val="TableParagraph"/>
              <w:spacing w:before="60" w:line="263" w:lineRule="exact"/>
              <w:ind w:left="227"/>
              <w:rPr>
                <w:rFonts w:ascii="Arial" w:hAnsi="Arial" w:cs="Arial"/>
              </w:rPr>
            </w:pPr>
            <w:r w:rsidRPr="00635C69">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61B4EEF8" w14:textId="2BD1B9A5" w:rsidR="00E65A35" w:rsidRPr="00E65A35" w:rsidRDefault="00E50D06" w:rsidP="00930511">
            <w:pPr>
              <w:pStyle w:val="NormalWeb"/>
              <w:ind w:left="198"/>
              <w:rPr>
                <w:rFonts w:ascii="Arial" w:eastAsia="Arial" w:hAnsi="Arial" w:cs="Arial"/>
                <w:b/>
                <w:bCs/>
                <w:sz w:val="22"/>
                <w:szCs w:val="22"/>
                <w:lang w:val="en-US" w:eastAsia="en-US"/>
              </w:rPr>
            </w:pPr>
            <w:hyperlink r:id="rId21" w:history="1">
              <w:r w:rsidR="00D77D81" w:rsidRPr="00D77D81">
                <w:rPr>
                  <w:rStyle w:val="Hyperlink"/>
                  <w:rFonts w:ascii="Arial" w:eastAsia="Arial" w:hAnsi="Arial" w:cs="Arial"/>
                  <w:b/>
                  <w:bCs/>
                  <w:sz w:val="22"/>
                  <w:szCs w:val="22"/>
                  <w:lang w:val="en-US" w:eastAsia="en-US"/>
                </w:rPr>
                <w:t>23/2048M</w:t>
              </w:r>
            </w:hyperlink>
          </w:p>
        </w:tc>
      </w:tr>
      <w:tr w:rsidR="00E65A35" w14:paraId="41FB8CF9" w14:textId="77777777" w:rsidTr="00A63780">
        <w:trPr>
          <w:trHeight w:hRule="exact" w:val="1303"/>
        </w:trPr>
        <w:tc>
          <w:tcPr>
            <w:tcW w:w="2065" w:type="dxa"/>
            <w:tcBorders>
              <w:top w:val="single" w:sz="4" w:space="0" w:color="auto"/>
              <w:left w:val="single" w:sz="4" w:space="0" w:color="auto"/>
              <w:bottom w:val="single" w:sz="4" w:space="0" w:color="auto"/>
              <w:right w:val="single" w:sz="4" w:space="0" w:color="auto"/>
            </w:tcBorders>
            <w:vAlign w:val="center"/>
          </w:tcPr>
          <w:p w14:paraId="48ABF3CD" w14:textId="4C690E26" w:rsidR="00E65A35" w:rsidRPr="00635C69" w:rsidRDefault="00E50D06" w:rsidP="00930511">
            <w:pPr>
              <w:pStyle w:val="TableParagraph"/>
              <w:spacing w:before="60" w:line="263" w:lineRule="exact"/>
              <w:ind w:left="227"/>
              <w:rPr>
                <w:rFonts w:ascii="Arial" w:hAnsi="Arial" w:cs="Arial"/>
              </w:rPr>
            </w:pPr>
            <w:hyperlink r:id="rId22" w:history="1">
              <w:r w:rsidR="00E65A35" w:rsidRPr="00493462">
                <w:rPr>
                  <w:rStyle w:val="Hyperlink"/>
                  <w:rFonts w:ascii="Arial" w:hAnsi="Arial" w:cs="Arial"/>
                </w:rPr>
                <w:t>Proposal</w:t>
              </w:r>
            </w:hyperlink>
            <w:r w:rsidR="00E65A35">
              <w:rPr>
                <w:rFonts w:ascii="Arial" w:hAnsi="Arial" w:cs="Arial"/>
              </w:rPr>
              <w:t>:</w:t>
            </w:r>
          </w:p>
        </w:tc>
        <w:tc>
          <w:tcPr>
            <w:tcW w:w="7552" w:type="dxa"/>
            <w:tcBorders>
              <w:top w:val="single" w:sz="4" w:space="0" w:color="auto"/>
              <w:left w:val="single" w:sz="4" w:space="0" w:color="auto"/>
              <w:bottom w:val="single" w:sz="4" w:space="0" w:color="auto"/>
              <w:right w:val="single" w:sz="4" w:space="0" w:color="auto"/>
            </w:tcBorders>
            <w:vAlign w:val="center"/>
          </w:tcPr>
          <w:p w14:paraId="07B4E681" w14:textId="216F79A9" w:rsidR="00E65A35" w:rsidRPr="00A63780" w:rsidRDefault="00A63780" w:rsidP="00930511">
            <w:pPr>
              <w:pStyle w:val="NormalWeb"/>
              <w:ind w:left="198"/>
              <w:rPr>
                <w:rFonts w:ascii="Arial" w:hAnsi="Arial" w:cs="Arial"/>
                <w:sz w:val="22"/>
                <w:szCs w:val="22"/>
                <w:lang w:val="en-US" w:eastAsia="en-US"/>
              </w:rPr>
            </w:pPr>
            <w:r w:rsidRPr="00A63780">
              <w:rPr>
                <w:rFonts w:ascii="Arial" w:hAnsi="Arial" w:cs="Arial"/>
                <w:sz w:val="22"/>
                <w:szCs w:val="22"/>
                <w:lang w:val="en-US" w:eastAsia="en-US"/>
              </w:rPr>
              <w:t>Refurbishment of Eagle Lodge including restoration of original lodge building, selective demolition of existing structures and erection of single storey living accommodation extension, creation of car parking spaces, landscaping works and associated boundary treatments.</w:t>
            </w:r>
          </w:p>
        </w:tc>
      </w:tr>
      <w:tr w:rsidR="00E65A35" w14:paraId="0EFCF9F5" w14:textId="77777777" w:rsidTr="00A63780">
        <w:trPr>
          <w:trHeight w:hRule="exact" w:val="698"/>
        </w:trPr>
        <w:tc>
          <w:tcPr>
            <w:tcW w:w="2065" w:type="dxa"/>
            <w:tcBorders>
              <w:top w:val="single" w:sz="4" w:space="0" w:color="auto"/>
              <w:left w:val="single" w:sz="4" w:space="0" w:color="auto"/>
              <w:bottom w:val="single" w:sz="4" w:space="0" w:color="auto"/>
              <w:right w:val="single" w:sz="4" w:space="0" w:color="auto"/>
            </w:tcBorders>
            <w:vAlign w:val="center"/>
          </w:tcPr>
          <w:p w14:paraId="6A5C0971" w14:textId="77777777" w:rsidR="00E65A35" w:rsidRPr="00635C69" w:rsidRDefault="00E65A35" w:rsidP="00930511">
            <w:pPr>
              <w:pStyle w:val="TableParagraph"/>
              <w:spacing w:before="60" w:line="263" w:lineRule="exact"/>
              <w:ind w:left="227"/>
              <w:rPr>
                <w:rFonts w:ascii="Arial" w:hAnsi="Arial" w:cs="Arial"/>
              </w:rPr>
            </w:pPr>
            <w:r>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67E31DD9" w14:textId="5CEB1D77" w:rsidR="00E65A35" w:rsidRPr="00A63780" w:rsidRDefault="00A63780" w:rsidP="00930511">
            <w:pPr>
              <w:pStyle w:val="NormalWeb"/>
              <w:ind w:left="198"/>
              <w:rPr>
                <w:rFonts w:ascii="Arial" w:hAnsi="Arial" w:cs="Arial"/>
                <w:sz w:val="22"/>
                <w:szCs w:val="22"/>
                <w:lang w:val="en-US" w:eastAsia="en-US"/>
              </w:rPr>
            </w:pPr>
            <w:r w:rsidRPr="00A63780">
              <w:rPr>
                <w:rFonts w:ascii="Arial" w:hAnsi="Arial" w:cs="Arial"/>
                <w:sz w:val="22"/>
                <w:szCs w:val="22"/>
                <w:lang w:val="en-US" w:eastAsia="en-US"/>
              </w:rPr>
              <w:t xml:space="preserve">Eagle Lodge, </w:t>
            </w:r>
            <w:proofErr w:type="spellStart"/>
            <w:r w:rsidRPr="00A63780">
              <w:rPr>
                <w:rFonts w:ascii="Arial" w:hAnsi="Arial" w:cs="Arial"/>
                <w:sz w:val="22"/>
                <w:szCs w:val="22"/>
                <w:lang w:val="en-US" w:eastAsia="en-US"/>
              </w:rPr>
              <w:t>Congleton</w:t>
            </w:r>
            <w:proofErr w:type="spellEnd"/>
            <w:r w:rsidRPr="00A63780">
              <w:rPr>
                <w:rFonts w:ascii="Arial" w:hAnsi="Arial" w:cs="Arial"/>
                <w:sz w:val="22"/>
                <w:szCs w:val="22"/>
                <w:lang w:val="en-US" w:eastAsia="en-US"/>
              </w:rPr>
              <w:t xml:space="preserve"> Road, Nether Alderley, Macclesfield, Cheshire, SK10 4TD</w:t>
            </w:r>
          </w:p>
        </w:tc>
      </w:tr>
      <w:tr w:rsidR="00E65A35" w14:paraId="5D9C936F" w14:textId="77777777" w:rsidTr="00930511">
        <w:trPr>
          <w:trHeight w:hRule="exact" w:val="726"/>
        </w:trPr>
        <w:tc>
          <w:tcPr>
            <w:tcW w:w="2065" w:type="dxa"/>
            <w:tcBorders>
              <w:top w:val="single" w:sz="4" w:space="0" w:color="auto"/>
              <w:left w:val="single" w:sz="4" w:space="0" w:color="auto"/>
              <w:bottom w:val="single" w:sz="4" w:space="0" w:color="auto"/>
              <w:right w:val="single" w:sz="4" w:space="0" w:color="auto"/>
            </w:tcBorders>
            <w:vAlign w:val="center"/>
          </w:tcPr>
          <w:p w14:paraId="1A0DE39A" w14:textId="77777777" w:rsidR="00E65A35" w:rsidRDefault="00E65A35" w:rsidP="00930511">
            <w:pPr>
              <w:pStyle w:val="TableParagraph"/>
              <w:spacing w:before="60" w:line="263" w:lineRule="exact"/>
              <w:ind w:left="227"/>
              <w:rPr>
                <w:rFonts w:ascii="Arial" w:hAnsi="Arial" w:cs="Arial"/>
              </w:rPr>
            </w:pPr>
            <w:r>
              <w:rPr>
                <w:rFonts w:ascii="Arial" w:hAnsi="Arial" w:cs="Arial"/>
              </w:rPr>
              <w:t>Response Deadline</w:t>
            </w:r>
          </w:p>
        </w:tc>
        <w:tc>
          <w:tcPr>
            <w:tcW w:w="7552" w:type="dxa"/>
            <w:tcBorders>
              <w:top w:val="single" w:sz="4" w:space="0" w:color="auto"/>
              <w:left w:val="single" w:sz="4" w:space="0" w:color="auto"/>
              <w:bottom w:val="single" w:sz="4" w:space="0" w:color="auto"/>
              <w:right w:val="single" w:sz="4" w:space="0" w:color="auto"/>
            </w:tcBorders>
            <w:vAlign w:val="center"/>
          </w:tcPr>
          <w:p w14:paraId="21E15C3F" w14:textId="1A497A39" w:rsidR="00E65A35" w:rsidRPr="00A63780" w:rsidRDefault="00A63780" w:rsidP="00930511">
            <w:pPr>
              <w:pStyle w:val="NormalWeb"/>
              <w:ind w:left="198"/>
              <w:rPr>
                <w:rFonts w:ascii="Arial" w:hAnsi="Arial" w:cs="Arial"/>
                <w:sz w:val="22"/>
                <w:szCs w:val="22"/>
                <w:lang w:val="en-US" w:eastAsia="en-US"/>
              </w:rPr>
            </w:pPr>
            <w:r>
              <w:rPr>
                <w:rFonts w:ascii="Arial" w:hAnsi="Arial" w:cs="Arial"/>
                <w:sz w:val="22"/>
                <w:szCs w:val="22"/>
                <w:lang w:val="en-US" w:eastAsia="en-US"/>
              </w:rPr>
              <w:t>12</w:t>
            </w:r>
            <w:r w:rsidRPr="00A63780">
              <w:rPr>
                <w:rFonts w:ascii="Arial" w:hAnsi="Arial" w:cs="Arial"/>
                <w:sz w:val="22"/>
                <w:szCs w:val="22"/>
                <w:vertAlign w:val="superscript"/>
                <w:lang w:val="en-US" w:eastAsia="en-US"/>
              </w:rPr>
              <w:t>th</w:t>
            </w:r>
            <w:r>
              <w:rPr>
                <w:rFonts w:ascii="Arial" w:hAnsi="Arial" w:cs="Arial"/>
                <w:sz w:val="22"/>
                <w:szCs w:val="22"/>
                <w:lang w:val="en-US" w:eastAsia="en-US"/>
              </w:rPr>
              <w:t xml:space="preserve"> July 2023 </w:t>
            </w:r>
          </w:p>
        </w:tc>
      </w:tr>
    </w:tbl>
    <w:p w14:paraId="2587A768" w14:textId="77777777" w:rsidR="00E65A35" w:rsidRDefault="00E65A35"/>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62511" w14:paraId="75677F33" w14:textId="77777777" w:rsidTr="00A62511">
        <w:trPr>
          <w:trHeight w:hRule="exact" w:val="567"/>
        </w:trPr>
        <w:tc>
          <w:tcPr>
            <w:tcW w:w="2065" w:type="dxa"/>
            <w:tcBorders>
              <w:top w:val="single" w:sz="4" w:space="0" w:color="auto"/>
              <w:left w:val="single" w:sz="4" w:space="0" w:color="auto"/>
              <w:bottom w:val="single" w:sz="4" w:space="0" w:color="auto"/>
              <w:right w:val="single" w:sz="4" w:space="0" w:color="auto"/>
            </w:tcBorders>
            <w:vAlign w:val="center"/>
          </w:tcPr>
          <w:p w14:paraId="6A29590E" w14:textId="77777777" w:rsidR="00A62511" w:rsidRPr="007B5383" w:rsidRDefault="00A62511" w:rsidP="00BB0B48">
            <w:pPr>
              <w:pStyle w:val="TableParagraph"/>
              <w:spacing w:before="60" w:line="263" w:lineRule="exact"/>
              <w:ind w:left="227"/>
              <w:rPr>
                <w:rFonts w:ascii="Arial" w:hAnsi="Arial" w:cs="Arial"/>
                <w:b/>
                <w:bCs/>
              </w:rPr>
            </w:pPr>
            <w:r w:rsidRPr="007B5383">
              <w:rPr>
                <w:rFonts w:ascii="Arial" w:hAnsi="Arial" w:cs="Arial"/>
                <w:b/>
                <w:bCs/>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4F4A6DEA" w14:textId="54C07341" w:rsidR="00E00538" w:rsidRPr="007B5383" w:rsidRDefault="00E50D06" w:rsidP="00BB0B48">
            <w:pPr>
              <w:pStyle w:val="NormalWeb"/>
              <w:ind w:left="198"/>
              <w:rPr>
                <w:rFonts w:ascii="Arial" w:hAnsi="Arial" w:cs="Arial"/>
                <w:b/>
                <w:bCs/>
                <w:sz w:val="22"/>
                <w:szCs w:val="22"/>
              </w:rPr>
            </w:pPr>
            <w:hyperlink r:id="rId23" w:history="1">
              <w:r w:rsidR="00493462" w:rsidRPr="007B5383">
                <w:rPr>
                  <w:rStyle w:val="Hyperlink"/>
                  <w:rFonts w:ascii="Arial" w:hAnsi="Arial" w:cs="Arial"/>
                  <w:b/>
                  <w:bCs/>
                  <w:sz w:val="22"/>
                  <w:szCs w:val="22"/>
                </w:rPr>
                <w:t>23/1967M</w:t>
              </w:r>
            </w:hyperlink>
          </w:p>
        </w:tc>
      </w:tr>
      <w:tr w:rsidR="00A62511" w14:paraId="0B93EA45" w14:textId="77777777" w:rsidTr="002214AC">
        <w:trPr>
          <w:trHeight w:hRule="exact" w:val="1041"/>
        </w:trPr>
        <w:tc>
          <w:tcPr>
            <w:tcW w:w="2065" w:type="dxa"/>
            <w:tcBorders>
              <w:top w:val="single" w:sz="4" w:space="0" w:color="auto"/>
              <w:left w:val="single" w:sz="4" w:space="0" w:color="auto"/>
              <w:bottom w:val="single" w:sz="4" w:space="0" w:color="auto"/>
              <w:right w:val="single" w:sz="4" w:space="0" w:color="auto"/>
            </w:tcBorders>
            <w:vAlign w:val="center"/>
          </w:tcPr>
          <w:p w14:paraId="1E87B586" w14:textId="77777777" w:rsidR="00A62511" w:rsidRPr="007B5383" w:rsidRDefault="00A62511" w:rsidP="00BB0B48">
            <w:pPr>
              <w:pStyle w:val="TableParagraph"/>
              <w:spacing w:before="60" w:line="263" w:lineRule="exact"/>
              <w:ind w:left="227"/>
              <w:rPr>
                <w:rFonts w:ascii="Arial" w:hAnsi="Arial" w:cs="Arial"/>
              </w:rPr>
            </w:pPr>
            <w:r w:rsidRPr="007B5383">
              <w:rPr>
                <w:rFonts w:ascii="Arial" w:hAnsi="Arial" w:cs="Arial"/>
              </w:rPr>
              <w:t>Proposal:</w:t>
            </w:r>
          </w:p>
        </w:tc>
        <w:tc>
          <w:tcPr>
            <w:tcW w:w="7552" w:type="dxa"/>
            <w:tcBorders>
              <w:top w:val="single" w:sz="4" w:space="0" w:color="auto"/>
              <w:left w:val="single" w:sz="4" w:space="0" w:color="auto"/>
              <w:bottom w:val="single" w:sz="4" w:space="0" w:color="auto"/>
              <w:right w:val="single" w:sz="4" w:space="0" w:color="auto"/>
            </w:tcBorders>
            <w:vAlign w:val="center"/>
          </w:tcPr>
          <w:p w14:paraId="574BA208" w14:textId="56CE42D1" w:rsidR="00A62511" w:rsidRPr="007B5383" w:rsidRDefault="00493462" w:rsidP="00BB0B48">
            <w:pPr>
              <w:pStyle w:val="NormalWeb"/>
              <w:ind w:left="198"/>
              <w:rPr>
                <w:rFonts w:ascii="Arial" w:hAnsi="Arial" w:cs="Arial"/>
                <w:sz w:val="22"/>
                <w:szCs w:val="22"/>
                <w:lang w:val="en-US" w:eastAsia="en-US"/>
              </w:rPr>
            </w:pPr>
            <w:r w:rsidRPr="007B5383">
              <w:rPr>
                <w:rFonts w:ascii="Arial" w:hAnsi="Arial" w:cs="Arial"/>
                <w:sz w:val="22"/>
                <w:szCs w:val="22"/>
                <w:lang w:val="en-US" w:eastAsia="en-US"/>
              </w:rPr>
              <w:t xml:space="preserve">Variation of Conditions 2,5,4,6a,9 &amp;11 on </w:t>
            </w:r>
            <w:hyperlink r:id="rId24" w:history="1">
              <w:r w:rsidRPr="007B5383">
                <w:rPr>
                  <w:rStyle w:val="Hyperlink"/>
                  <w:rFonts w:ascii="Arial" w:hAnsi="Arial" w:cs="Arial"/>
                  <w:b/>
                  <w:bCs/>
                  <w:sz w:val="22"/>
                  <w:szCs w:val="22"/>
                  <w:lang w:val="en-US" w:eastAsia="en-US"/>
                </w:rPr>
                <w:t>22/0739M</w:t>
              </w:r>
            </w:hyperlink>
            <w:r w:rsidRPr="007B5383">
              <w:rPr>
                <w:rFonts w:ascii="Arial" w:hAnsi="Arial" w:cs="Arial"/>
                <w:sz w:val="22"/>
                <w:szCs w:val="22"/>
                <w:lang w:val="en-US" w:eastAsia="en-US"/>
              </w:rPr>
              <w:t xml:space="preserve"> - Demolition of existing dwelling in a conservation area and its replacement with a detached dwelling, garage, landscaping and associated works.</w:t>
            </w:r>
          </w:p>
        </w:tc>
      </w:tr>
      <w:tr w:rsidR="00A62511" w:rsidRPr="003C2615" w14:paraId="5AC5AEDC" w14:textId="77777777" w:rsidTr="00E00538">
        <w:trPr>
          <w:trHeight w:hRule="exact" w:val="454"/>
        </w:trPr>
        <w:tc>
          <w:tcPr>
            <w:tcW w:w="2065" w:type="dxa"/>
            <w:tcBorders>
              <w:top w:val="single" w:sz="4" w:space="0" w:color="auto"/>
              <w:left w:val="single" w:sz="4" w:space="0" w:color="auto"/>
              <w:bottom w:val="single" w:sz="4" w:space="0" w:color="auto"/>
              <w:right w:val="single" w:sz="4" w:space="0" w:color="auto"/>
            </w:tcBorders>
            <w:vAlign w:val="center"/>
          </w:tcPr>
          <w:p w14:paraId="448F18FB" w14:textId="77777777" w:rsidR="00A62511" w:rsidRPr="007B5383" w:rsidRDefault="00A62511" w:rsidP="00BB0B48">
            <w:pPr>
              <w:pStyle w:val="TableParagraph"/>
              <w:spacing w:before="60" w:line="263" w:lineRule="exact"/>
              <w:ind w:left="227"/>
              <w:rPr>
                <w:rFonts w:ascii="Arial" w:hAnsi="Arial" w:cs="Arial"/>
              </w:rPr>
            </w:pPr>
            <w:r w:rsidRPr="007B5383">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40BE2CB3" w14:textId="0A0B77D7" w:rsidR="00A62511" w:rsidRPr="007B5383" w:rsidRDefault="00493462" w:rsidP="00BB0B48">
            <w:pPr>
              <w:pStyle w:val="NormalWeb"/>
              <w:ind w:left="198"/>
              <w:rPr>
                <w:rFonts w:ascii="Arial" w:hAnsi="Arial" w:cs="Arial"/>
                <w:sz w:val="22"/>
                <w:szCs w:val="22"/>
                <w:lang w:val="en-US" w:eastAsia="en-US"/>
              </w:rPr>
            </w:pPr>
            <w:r w:rsidRPr="007B5383">
              <w:rPr>
                <w:rFonts w:ascii="Arial" w:hAnsi="Arial" w:cs="Arial"/>
                <w:sz w:val="22"/>
                <w:szCs w:val="22"/>
                <w:lang w:val="en-US" w:eastAsia="en-US"/>
              </w:rPr>
              <w:t xml:space="preserve">Millers Gate, </w:t>
            </w:r>
            <w:proofErr w:type="spellStart"/>
            <w:r w:rsidRPr="007B5383">
              <w:rPr>
                <w:rFonts w:ascii="Arial" w:hAnsi="Arial" w:cs="Arial"/>
                <w:sz w:val="22"/>
                <w:szCs w:val="22"/>
                <w:lang w:val="en-US" w:eastAsia="en-US"/>
              </w:rPr>
              <w:t>Congleton</w:t>
            </w:r>
            <w:proofErr w:type="spellEnd"/>
            <w:r w:rsidRPr="007B5383">
              <w:rPr>
                <w:rFonts w:ascii="Arial" w:hAnsi="Arial" w:cs="Arial"/>
                <w:sz w:val="22"/>
                <w:szCs w:val="22"/>
                <w:lang w:val="en-US" w:eastAsia="en-US"/>
              </w:rPr>
              <w:t xml:space="preserve"> Road, Alderley Edge, SK9 7AD</w:t>
            </w:r>
          </w:p>
        </w:tc>
      </w:tr>
      <w:tr w:rsidR="00B20027" w14:paraId="574D3483" w14:textId="77777777" w:rsidTr="003C2615">
        <w:trPr>
          <w:trHeight w:hRule="exact" w:val="697"/>
        </w:trPr>
        <w:tc>
          <w:tcPr>
            <w:tcW w:w="2065" w:type="dxa"/>
            <w:tcBorders>
              <w:top w:val="single" w:sz="4" w:space="0" w:color="auto"/>
              <w:left w:val="single" w:sz="4" w:space="0" w:color="auto"/>
              <w:bottom w:val="single" w:sz="4" w:space="0" w:color="auto"/>
              <w:right w:val="single" w:sz="4" w:space="0" w:color="auto"/>
            </w:tcBorders>
            <w:vAlign w:val="center"/>
          </w:tcPr>
          <w:p w14:paraId="76CA9A21" w14:textId="7E1B2D0B" w:rsidR="00B20027" w:rsidRDefault="003C2615" w:rsidP="00BB0B48">
            <w:pPr>
              <w:pStyle w:val="TableParagraph"/>
              <w:spacing w:before="60" w:line="263" w:lineRule="exact"/>
              <w:ind w:left="227"/>
              <w:rPr>
                <w:rFonts w:ascii="Arial" w:hAnsi="Arial" w:cs="Arial"/>
              </w:rPr>
            </w:pPr>
            <w:r>
              <w:rPr>
                <w:rFonts w:ascii="Arial" w:hAnsi="Arial" w:cs="Arial"/>
              </w:rPr>
              <w:lastRenderedPageBreak/>
              <w:t xml:space="preserve">Response </w:t>
            </w:r>
            <w:proofErr w:type="spellStart"/>
            <w:r>
              <w:rPr>
                <w:rFonts w:ascii="Arial" w:hAnsi="Arial" w:cs="Arial"/>
              </w:rPr>
              <w:t>Deadlne</w:t>
            </w:r>
            <w:proofErr w:type="spellEnd"/>
          </w:p>
        </w:tc>
        <w:tc>
          <w:tcPr>
            <w:tcW w:w="7552" w:type="dxa"/>
            <w:tcBorders>
              <w:top w:val="single" w:sz="4" w:space="0" w:color="auto"/>
              <w:left w:val="single" w:sz="4" w:space="0" w:color="auto"/>
              <w:bottom w:val="single" w:sz="4" w:space="0" w:color="auto"/>
              <w:right w:val="single" w:sz="4" w:space="0" w:color="auto"/>
            </w:tcBorders>
            <w:vAlign w:val="center"/>
          </w:tcPr>
          <w:p w14:paraId="5587D6ED" w14:textId="386BAD1F" w:rsidR="00B20027" w:rsidRPr="00E00538" w:rsidRDefault="007B5383" w:rsidP="00BB0B48">
            <w:pPr>
              <w:pStyle w:val="NormalWeb"/>
              <w:ind w:left="198"/>
              <w:rPr>
                <w:rFonts w:ascii="Arial" w:eastAsia="Arial" w:hAnsi="Arial" w:cs="Arial"/>
                <w:sz w:val="22"/>
                <w:szCs w:val="22"/>
                <w:lang w:val="en-US" w:eastAsia="en-US"/>
              </w:rPr>
            </w:pPr>
            <w:r>
              <w:rPr>
                <w:rFonts w:ascii="Arial" w:eastAsia="Arial" w:hAnsi="Arial" w:cs="Arial"/>
                <w:sz w:val="22"/>
                <w:szCs w:val="22"/>
                <w:lang w:val="en-US" w:eastAsia="en-US"/>
              </w:rPr>
              <w:t>17</w:t>
            </w:r>
            <w:r w:rsidRPr="007B5383">
              <w:rPr>
                <w:rFonts w:ascii="Arial" w:eastAsia="Arial" w:hAnsi="Arial" w:cs="Arial"/>
                <w:sz w:val="22"/>
                <w:szCs w:val="22"/>
                <w:vertAlign w:val="superscript"/>
                <w:lang w:val="en-US" w:eastAsia="en-US"/>
              </w:rPr>
              <w:t>th</w:t>
            </w:r>
            <w:r>
              <w:rPr>
                <w:rFonts w:ascii="Arial" w:eastAsia="Arial" w:hAnsi="Arial" w:cs="Arial"/>
                <w:sz w:val="22"/>
                <w:szCs w:val="22"/>
                <w:lang w:val="en-US" w:eastAsia="en-US"/>
              </w:rPr>
              <w:t xml:space="preserve"> July 2023</w:t>
            </w:r>
          </w:p>
        </w:tc>
      </w:tr>
    </w:tbl>
    <w:p w14:paraId="26B56EA0" w14:textId="77777777" w:rsidR="001253B5" w:rsidRDefault="001253B5"/>
    <w:p w14:paraId="5DB07601" w14:textId="219CDC3B" w:rsidR="0074538E" w:rsidRDefault="0074538E" w:rsidP="0074538E">
      <w:pPr>
        <w:pStyle w:val="BodyText"/>
        <w:tabs>
          <w:tab w:val="left" w:pos="851"/>
          <w:tab w:val="left" w:pos="1985"/>
        </w:tabs>
        <w:spacing w:before="240" w:after="120"/>
        <w:ind w:left="709" w:hanging="567"/>
        <w:rPr>
          <w:b/>
          <w:bCs/>
          <w:spacing w:val="-3"/>
        </w:rPr>
      </w:pPr>
      <w:r>
        <w:rPr>
          <w:b/>
          <w:bCs/>
          <w:spacing w:val="-1"/>
        </w:rPr>
        <w:t>1</w:t>
      </w:r>
      <w:r w:rsidR="008713B9">
        <w:rPr>
          <w:b/>
          <w:bCs/>
          <w:spacing w:val="-1"/>
        </w:rPr>
        <w:t>9</w:t>
      </w:r>
      <w:r>
        <w:rPr>
          <w:b/>
          <w:bCs/>
          <w:spacing w:val="-1"/>
        </w:rPr>
        <w:t xml:space="preserve">.  </w:t>
      </w:r>
      <w:r w:rsidRPr="004512F8">
        <w:rPr>
          <w:b/>
          <w:bCs/>
          <w:spacing w:val="-1"/>
        </w:rPr>
        <w:t xml:space="preserve">To </w:t>
      </w:r>
      <w:r w:rsidRPr="004512F8">
        <w:rPr>
          <w:b/>
          <w:bCs/>
          <w:spacing w:val="-3"/>
        </w:rPr>
        <w:t>consider</w:t>
      </w:r>
      <w:r w:rsidRPr="004512F8">
        <w:rPr>
          <w:b/>
          <w:bCs/>
          <w:spacing w:val="-10"/>
        </w:rPr>
        <w:t xml:space="preserve"> </w:t>
      </w:r>
      <w:r w:rsidRPr="004512F8">
        <w:rPr>
          <w:b/>
          <w:bCs/>
          <w:spacing w:val="-2"/>
        </w:rPr>
        <w:t>any</w:t>
      </w:r>
      <w:r w:rsidRPr="004512F8">
        <w:rPr>
          <w:b/>
          <w:bCs/>
          <w:spacing w:val="-5"/>
        </w:rPr>
        <w:t xml:space="preserve"> </w:t>
      </w:r>
      <w:r w:rsidRPr="004512F8">
        <w:rPr>
          <w:b/>
          <w:bCs/>
          <w:spacing w:val="-2"/>
        </w:rPr>
        <w:t>other</w:t>
      </w:r>
      <w:r w:rsidRPr="004512F8">
        <w:rPr>
          <w:b/>
          <w:bCs/>
          <w:spacing w:val="-5"/>
        </w:rPr>
        <w:t xml:space="preserve"> </w:t>
      </w:r>
      <w:r w:rsidRPr="004512F8">
        <w:rPr>
          <w:b/>
          <w:bCs/>
          <w:spacing w:val="-2"/>
        </w:rPr>
        <w:t>Planning</w:t>
      </w:r>
      <w:r w:rsidRPr="004512F8">
        <w:rPr>
          <w:b/>
          <w:bCs/>
          <w:spacing w:val="-6"/>
        </w:rPr>
        <w:t xml:space="preserve"> </w:t>
      </w:r>
      <w:r w:rsidRPr="004512F8">
        <w:rPr>
          <w:b/>
          <w:bCs/>
          <w:spacing w:val="-2"/>
        </w:rPr>
        <w:t>matters</w:t>
      </w:r>
      <w:r w:rsidRPr="004512F8">
        <w:rPr>
          <w:b/>
          <w:bCs/>
          <w:spacing w:val="-12"/>
        </w:rPr>
        <w:t xml:space="preserve"> </w:t>
      </w:r>
      <w:r w:rsidRPr="004512F8">
        <w:rPr>
          <w:b/>
          <w:bCs/>
          <w:spacing w:val="-2"/>
        </w:rPr>
        <w:t>including</w:t>
      </w:r>
      <w:r w:rsidRPr="004512F8">
        <w:rPr>
          <w:b/>
          <w:bCs/>
          <w:spacing w:val="-6"/>
        </w:rPr>
        <w:t xml:space="preserve"> </w:t>
      </w:r>
      <w:r w:rsidRPr="004512F8">
        <w:rPr>
          <w:b/>
          <w:bCs/>
          <w:spacing w:val="-3"/>
        </w:rPr>
        <w:t>decisions</w:t>
      </w:r>
      <w:r w:rsidRPr="004512F8">
        <w:rPr>
          <w:b/>
          <w:bCs/>
          <w:spacing w:val="-7"/>
        </w:rPr>
        <w:t xml:space="preserve"> </w:t>
      </w:r>
      <w:r w:rsidRPr="004512F8">
        <w:rPr>
          <w:b/>
          <w:bCs/>
        </w:rPr>
        <w:t>to</w:t>
      </w:r>
      <w:r w:rsidRPr="004512F8">
        <w:rPr>
          <w:b/>
          <w:bCs/>
          <w:spacing w:val="-6"/>
        </w:rPr>
        <w:t xml:space="preserve"> </w:t>
      </w:r>
      <w:r w:rsidRPr="004512F8">
        <w:rPr>
          <w:b/>
          <w:bCs/>
          <w:spacing w:val="-2"/>
        </w:rPr>
        <w:t>Planning</w:t>
      </w:r>
      <w:r w:rsidRPr="004512F8">
        <w:rPr>
          <w:b/>
          <w:bCs/>
          <w:spacing w:val="-3"/>
        </w:rPr>
        <w:t xml:space="preserve"> Applications:</w:t>
      </w:r>
    </w:p>
    <w:bookmarkStart w:id="5" w:name="_Hlk135401557"/>
    <w:bookmarkStart w:id="6" w:name="_Hlk135401498"/>
    <w:bookmarkEnd w:id="4"/>
    <w:p w14:paraId="6676CEDA" w14:textId="53A02DE2" w:rsidR="00957FFD" w:rsidRPr="00942BDA" w:rsidRDefault="00957FFD" w:rsidP="00970D1F">
      <w:pPr>
        <w:pStyle w:val="BodyText"/>
        <w:tabs>
          <w:tab w:val="left" w:pos="851"/>
          <w:tab w:val="left" w:pos="1985"/>
        </w:tabs>
        <w:spacing w:before="40"/>
        <w:ind w:hanging="669"/>
        <w:rPr>
          <w:b/>
          <w:bCs/>
          <w:sz w:val="22"/>
          <w:szCs w:val="22"/>
        </w:rPr>
      </w:pPr>
      <w:r w:rsidRPr="00942BDA">
        <w:fldChar w:fldCharType="begin"/>
      </w:r>
      <w:r w:rsidRPr="00942BDA">
        <w:rPr>
          <w:sz w:val="22"/>
          <w:szCs w:val="22"/>
        </w:rPr>
        <w:instrText>HYPERLINK "https://planning.cheshireeast.gov.uk/applicationdetails.aspx?pr=22/3352T&amp;query=bda06ddd-bc12-4972-aeb4-6930cf6571c3"</w:instrText>
      </w:r>
      <w:r w:rsidRPr="00942BDA">
        <w:fldChar w:fldCharType="separate"/>
      </w:r>
      <w:r w:rsidRPr="00942BDA">
        <w:rPr>
          <w:rStyle w:val="Hyperlink"/>
          <w:rFonts w:cs="Arial"/>
          <w:b/>
          <w:bCs/>
          <w:sz w:val="22"/>
          <w:szCs w:val="22"/>
        </w:rPr>
        <w:t>22/3352T</w:t>
      </w:r>
      <w:r w:rsidRPr="00942BDA">
        <w:rPr>
          <w:rStyle w:val="Hyperlink"/>
          <w:rFonts w:cs="Arial"/>
          <w:b/>
          <w:bCs/>
          <w:sz w:val="22"/>
          <w:szCs w:val="22"/>
        </w:rPr>
        <w:fldChar w:fldCharType="end"/>
      </w:r>
      <w:r w:rsidRPr="00942BDA">
        <w:rPr>
          <w:rStyle w:val="Hyperlink"/>
          <w:rFonts w:cs="Arial"/>
          <w:b/>
          <w:bCs/>
          <w:sz w:val="22"/>
          <w:szCs w:val="22"/>
        </w:rPr>
        <w:t xml:space="preserve"> </w:t>
      </w:r>
      <w:r w:rsidRPr="00942BDA">
        <w:rPr>
          <w:b/>
          <w:bCs/>
          <w:color w:val="000000" w:themeColor="text1"/>
          <w:sz w:val="22"/>
          <w:szCs w:val="22"/>
        </w:rPr>
        <w:t>Not decided </w:t>
      </w:r>
    </w:p>
    <w:p w14:paraId="077464CE" w14:textId="14ADA888" w:rsidR="0076623F" w:rsidRPr="00942BDA" w:rsidRDefault="0076623F" w:rsidP="00970D1F">
      <w:pPr>
        <w:pStyle w:val="BodyText"/>
        <w:tabs>
          <w:tab w:val="left" w:pos="851"/>
          <w:tab w:val="left" w:pos="1985"/>
        </w:tabs>
        <w:spacing w:before="40"/>
        <w:ind w:hanging="669"/>
        <w:rPr>
          <w:spacing w:val="-3"/>
          <w:sz w:val="22"/>
          <w:szCs w:val="22"/>
        </w:rPr>
      </w:pPr>
      <w:r w:rsidRPr="00942BDA">
        <w:rPr>
          <w:spacing w:val="-3"/>
          <w:sz w:val="22"/>
          <w:szCs w:val="22"/>
        </w:rPr>
        <w:t xml:space="preserve">Decision Date </w:t>
      </w:r>
      <w:r w:rsidR="00957FFD" w:rsidRPr="00942BDA">
        <w:rPr>
          <w:spacing w:val="-3"/>
          <w:sz w:val="22"/>
          <w:szCs w:val="22"/>
        </w:rPr>
        <w:t>28</w:t>
      </w:r>
      <w:r w:rsidR="00957FFD" w:rsidRPr="00942BDA">
        <w:rPr>
          <w:spacing w:val="-3"/>
          <w:sz w:val="22"/>
          <w:szCs w:val="22"/>
          <w:vertAlign w:val="superscript"/>
        </w:rPr>
        <w:t>th</w:t>
      </w:r>
      <w:r w:rsidR="00957FFD" w:rsidRPr="00942BDA">
        <w:rPr>
          <w:spacing w:val="-3"/>
          <w:sz w:val="22"/>
          <w:szCs w:val="22"/>
        </w:rPr>
        <w:t xml:space="preserve"> June 2023</w:t>
      </w:r>
    </w:p>
    <w:p w14:paraId="29077637" w14:textId="1A02C0F6" w:rsidR="00957FFD" w:rsidRPr="00942BDA" w:rsidRDefault="00957FFD" w:rsidP="00970D1F">
      <w:pPr>
        <w:pStyle w:val="BodyText"/>
        <w:tabs>
          <w:tab w:val="left" w:pos="851"/>
          <w:tab w:val="left" w:pos="1985"/>
        </w:tabs>
        <w:spacing w:before="40"/>
        <w:ind w:hanging="669"/>
        <w:rPr>
          <w:color w:val="000000" w:themeColor="text1"/>
          <w:sz w:val="22"/>
          <w:szCs w:val="22"/>
        </w:rPr>
      </w:pPr>
      <w:r w:rsidRPr="00942BDA">
        <w:rPr>
          <w:color w:val="000000" w:themeColor="text1"/>
          <w:sz w:val="22"/>
          <w:szCs w:val="22"/>
        </w:rPr>
        <w:t xml:space="preserve">Fox Chase, </w:t>
      </w:r>
      <w:proofErr w:type="spellStart"/>
      <w:r w:rsidRPr="00942BDA">
        <w:rPr>
          <w:color w:val="000000" w:themeColor="text1"/>
          <w:sz w:val="22"/>
          <w:szCs w:val="22"/>
        </w:rPr>
        <w:t>Whitebarn</w:t>
      </w:r>
      <w:proofErr w:type="spellEnd"/>
      <w:r w:rsidRPr="00942BDA">
        <w:rPr>
          <w:color w:val="000000" w:themeColor="text1"/>
          <w:sz w:val="22"/>
          <w:szCs w:val="22"/>
        </w:rPr>
        <w:t xml:space="preserve"> Road, Alderley Edge, </w:t>
      </w:r>
      <w:proofErr w:type="spellStart"/>
      <w:r w:rsidRPr="00942BDA">
        <w:rPr>
          <w:color w:val="000000" w:themeColor="text1"/>
          <w:sz w:val="22"/>
          <w:szCs w:val="22"/>
        </w:rPr>
        <w:t>Wilmslow</w:t>
      </w:r>
      <w:proofErr w:type="spellEnd"/>
      <w:r w:rsidRPr="00942BDA">
        <w:rPr>
          <w:color w:val="000000" w:themeColor="text1"/>
          <w:sz w:val="22"/>
          <w:szCs w:val="22"/>
        </w:rPr>
        <w:t>, Cheshire, SK9 7AN</w:t>
      </w:r>
    </w:p>
    <w:p w14:paraId="0C2F37DE" w14:textId="5DC9B4A3" w:rsidR="00957FFD" w:rsidRPr="00942BDA" w:rsidRDefault="00957FFD" w:rsidP="00482E0F">
      <w:pPr>
        <w:pStyle w:val="BodyText"/>
        <w:tabs>
          <w:tab w:val="left" w:pos="851"/>
          <w:tab w:val="left" w:pos="1985"/>
        </w:tabs>
        <w:spacing w:before="40" w:after="160"/>
        <w:ind w:left="709"/>
        <w:rPr>
          <w:spacing w:val="-3"/>
          <w:sz w:val="22"/>
          <w:szCs w:val="22"/>
        </w:rPr>
      </w:pPr>
      <w:r w:rsidRPr="00942BDA">
        <w:rPr>
          <w:color w:val="000000" w:themeColor="text1"/>
          <w:sz w:val="22"/>
          <w:szCs w:val="22"/>
        </w:rPr>
        <w:t>Pine lift crown to leave 4m ground clearance 2x birch Lift crown to leave 4 m ground clearance Oak Lift crown to leave 4 m ground clearance</w:t>
      </w:r>
      <w:r w:rsidR="005B1523" w:rsidRPr="00942BDA">
        <w:rPr>
          <w:color w:val="000000" w:themeColor="text1"/>
          <w:sz w:val="22"/>
          <w:szCs w:val="22"/>
        </w:rPr>
        <w:t>.</w:t>
      </w:r>
    </w:p>
    <w:p w14:paraId="5298D4BB" w14:textId="27924C18" w:rsidR="00957FFD" w:rsidRPr="00942BDA" w:rsidRDefault="00E50D06" w:rsidP="00957FFD">
      <w:pPr>
        <w:pStyle w:val="BodyText"/>
        <w:tabs>
          <w:tab w:val="left" w:pos="851"/>
          <w:tab w:val="left" w:pos="1985"/>
        </w:tabs>
        <w:spacing w:before="40"/>
        <w:ind w:left="709"/>
        <w:rPr>
          <w:b/>
          <w:bCs/>
          <w:color w:val="000000" w:themeColor="text1"/>
          <w:sz w:val="22"/>
          <w:szCs w:val="22"/>
        </w:rPr>
      </w:pPr>
      <w:hyperlink r:id="rId25" w:history="1">
        <w:r w:rsidR="00482E0F" w:rsidRPr="00942BDA">
          <w:rPr>
            <w:rStyle w:val="Hyperlink"/>
            <w:b/>
            <w:bCs/>
            <w:spacing w:val="-3"/>
            <w:sz w:val="22"/>
            <w:szCs w:val="22"/>
          </w:rPr>
          <w:t>21</w:t>
        </w:r>
        <w:r w:rsidR="007C38F4">
          <w:rPr>
            <w:rStyle w:val="Hyperlink"/>
            <w:b/>
            <w:bCs/>
            <w:spacing w:val="-3"/>
            <w:sz w:val="22"/>
            <w:szCs w:val="22"/>
          </w:rPr>
          <w:t>/</w:t>
        </w:r>
        <w:r w:rsidR="00482E0F" w:rsidRPr="00942BDA">
          <w:rPr>
            <w:rStyle w:val="Hyperlink"/>
            <w:b/>
            <w:bCs/>
            <w:spacing w:val="-3"/>
            <w:sz w:val="22"/>
            <w:szCs w:val="22"/>
          </w:rPr>
          <w:t>418T3</w:t>
        </w:r>
      </w:hyperlink>
      <w:r w:rsidR="00942BDA" w:rsidRPr="00942BDA">
        <w:rPr>
          <w:b/>
          <w:bCs/>
          <w:spacing w:val="-3"/>
          <w:sz w:val="22"/>
          <w:szCs w:val="22"/>
        </w:rPr>
        <w:t xml:space="preserve"> </w:t>
      </w:r>
      <w:r w:rsidR="00942BDA" w:rsidRPr="00942BDA">
        <w:rPr>
          <w:b/>
          <w:bCs/>
          <w:color w:val="000000" w:themeColor="text1"/>
          <w:sz w:val="22"/>
          <w:szCs w:val="22"/>
        </w:rPr>
        <w:t>Consent for works in TPO with conditions </w:t>
      </w:r>
    </w:p>
    <w:p w14:paraId="180455AC" w14:textId="2A62BD59" w:rsidR="00942BDA" w:rsidRPr="00942BDA" w:rsidRDefault="00942BDA" w:rsidP="00942BDA">
      <w:pPr>
        <w:pStyle w:val="BodyText"/>
        <w:tabs>
          <w:tab w:val="left" w:pos="851"/>
          <w:tab w:val="left" w:pos="1985"/>
        </w:tabs>
        <w:spacing w:before="40"/>
        <w:ind w:hanging="669"/>
        <w:rPr>
          <w:spacing w:val="-3"/>
          <w:sz w:val="22"/>
          <w:szCs w:val="22"/>
        </w:rPr>
      </w:pPr>
      <w:r w:rsidRPr="00942BDA">
        <w:rPr>
          <w:spacing w:val="-3"/>
          <w:sz w:val="22"/>
          <w:szCs w:val="22"/>
        </w:rPr>
        <w:t>Decision Date 29</w:t>
      </w:r>
      <w:r w:rsidRPr="00942BDA">
        <w:rPr>
          <w:spacing w:val="-3"/>
          <w:sz w:val="22"/>
          <w:szCs w:val="22"/>
          <w:vertAlign w:val="superscript"/>
        </w:rPr>
        <w:t>th</w:t>
      </w:r>
      <w:r w:rsidRPr="00942BDA">
        <w:rPr>
          <w:spacing w:val="-3"/>
          <w:sz w:val="22"/>
          <w:szCs w:val="22"/>
        </w:rPr>
        <w:t xml:space="preserve"> June 2023</w:t>
      </w:r>
    </w:p>
    <w:p w14:paraId="5C686719" w14:textId="150FCBB6" w:rsidR="005B1523" w:rsidRPr="00080DC2" w:rsidRDefault="00080DC2" w:rsidP="00957FFD">
      <w:pPr>
        <w:pStyle w:val="BodyText"/>
        <w:tabs>
          <w:tab w:val="left" w:pos="851"/>
          <w:tab w:val="left" w:pos="1985"/>
        </w:tabs>
        <w:spacing w:before="40"/>
        <w:ind w:left="709"/>
        <w:rPr>
          <w:color w:val="000000" w:themeColor="text1"/>
          <w:sz w:val="22"/>
          <w:szCs w:val="22"/>
        </w:rPr>
      </w:pPr>
      <w:r w:rsidRPr="00080DC2">
        <w:rPr>
          <w:color w:val="000000" w:themeColor="text1"/>
          <w:sz w:val="22"/>
          <w:szCs w:val="22"/>
        </w:rPr>
        <w:t xml:space="preserve">Land to the Rear of, 1, </w:t>
      </w:r>
      <w:r w:rsidR="00021EB9" w:rsidRPr="00080DC2">
        <w:rPr>
          <w:color w:val="000000" w:themeColor="text1"/>
          <w:sz w:val="22"/>
          <w:szCs w:val="22"/>
        </w:rPr>
        <w:t>Asquith Grove, Nether Alderley,</w:t>
      </w:r>
      <w:r w:rsidRPr="00080DC2">
        <w:rPr>
          <w:color w:val="000000" w:themeColor="text1"/>
          <w:sz w:val="22"/>
          <w:szCs w:val="22"/>
        </w:rPr>
        <w:t xml:space="preserve"> SK10 4ZJ</w:t>
      </w:r>
    </w:p>
    <w:p w14:paraId="62F07937" w14:textId="40848644" w:rsidR="005B1523" w:rsidRDefault="00080DC2" w:rsidP="0053692B">
      <w:pPr>
        <w:pStyle w:val="BodyText"/>
        <w:tabs>
          <w:tab w:val="left" w:pos="851"/>
          <w:tab w:val="left" w:pos="1985"/>
        </w:tabs>
        <w:spacing w:before="40" w:after="160"/>
        <w:ind w:left="709"/>
        <w:rPr>
          <w:color w:val="000000" w:themeColor="text1"/>
          <w:sz w:val="22"/>
          <w:szCs w:val="22"/>
        </w:rPr>
      </w:pPr>
      <w:r w:rsidRPr="00080DC2">
        <w:rPr>
          <w:color w:val="000000" w:themeColor="text1"/>
          <w:sz w:val="22"/>
          <w:szCs w:val="22"/>
        </w:rPr>
        <w:t>Silver Birch (x2) Crown Lifting - Reduction of lower branches by 1.5m with a pruning point of 50mm</w:t>
      </w:r>
    </w:p>
    <w:p w14:paraId="3E7569DD" w14:textId="45725E8C" w:rsidR="00080DC2" w:rsidRPr="00021EB9" w:rsidRDefault="00E50D06" w:rsidP="00957FFD">
      <w:pPr>
        <w:pStyle w:val="BodyText"/>
        <w:tabs>
          <w:tab w:val="left" w:pos="851"/>
          <w:tab w:val="left" w:pos="1985"/>
        </w:tabs>
        <w:spacing w:before="40"/>
        <w:ind w:left="709"/>
        <w:rPr>
          <w:b/>
          <w:bCs/>
          <w:color w:val="000000" w:themeColor="text1"/>
          <w:sz w:val="22"/>
          <w:szCs w:val="22"/>
        </w:rPr>
      </w:pPr>
      <w:hyperlink r:id="rId26" w:history="1">
        <w:r w:rsidR="00021EB9" w:rsidRPr="00021EB9">
          <w:rPr>
            <w:rStyle w:val="Hyperlink"/>
            <w:b/>
            <w:bCs/>
            <w:sz w:val="22"/>
            <w:szCs w:val="22"/>
          </w:rPr>
          <w:t>23/1386T</w:t>
        </w:r>
      </w:hyperlink>
      <w:r w:rsidR="00021EB9">
        <w:rPr>
          <w:b/>
          <w:bCs/>
          <w:color w:val="000000" w:themeColor="text1"/>
          <w:sz w:val="22"/>
          <w:szCs w:val="22"/>
        </w:rPr>
        <w:t xml:space="preserve"> </w:t>
      </w:r>
      <w:r w:rsidR="00021EB9" w:rsidRPr="00021EB9">
        <w:rPr>
          <w:b/>
          <w:bCs/>
          <w:color w:val="000000" w:themeColor="text1"/>
          <w:sz w:val="22"/>
          <w:szCs w:val="22"/>
        </w:rPr>
        <w:t>Not decided </w:t>
      </w:r>
    </w:p>
    <w:p w14:paraId="5AFEC0AE" w14:textId="2E95D753" w:rsidR="00080DC2" w:rsidRPr="00080DC2" w:rsidRDefault="00021EB9" w:rsidP="00957FFD">
      <w:pPr>
        <w:pStyle w:val="BodyText"/>
        <w:tabs>
          <w:tab w:val="left" w:pos="851"/>
          <w:tab w:val="left" w:pos="1985"/>
        </w:tabs>
        <w:spacing w:before="40"/>
        <w:ind w:left="709"/>
        <w:rPr>
          <w:color w:val="000000" w:themeColor="text1"/>
          <w:sz w:val="22"/>
          <w:szCs w:val="22"/>
        </w:rPr>
      </w:pPr>
      <w:r>
        <w:rPr>
          <w:color w:val="000000" w:themeColor="text1"/>
          <w:sz w:val="22"/>
          <w:szCs w:val="22"/>
        </w:rPr>
        <w:t xml:space="preserve">Decision Made </w:t>
      </w:r>
      <w:r w:rsidRPr="00021EB9">
        <w:rPr>
          <w:color w:val="000000" w:themeColor="text1"/>
          <w:sz w:val="22"/>
          <w:szCs w:val="22"/>
        </w:rPr>
        <w:t>16-Jun-2023</w:t>
      </w:r>
    </w:p>
    <w:p w14:paraId="6D0AB7C4" w14:textId="6CC0C705" w:rsidR="00021EB9" w:rsidRDefault="00021EB9" w:rsidP="0076623F">
      <w:pPr>
        <w:pStyle w:val="BodyText"/>
        <w:tabs>
          <w:tab w:val="left" w:pos="851"/>
          <w:tab w:val="left" w:pos="1985"/>
        </w:tabs>
        <w:spacing w:before="40"/>
        <w:ind w:left="709"/>
        <w:rPr>
          <w:color w:val="000000" w:themeColor="text1"/>
          <w:sz w:val="22"/>
          <w:szCs w:val="22"/>
        </w:rPr>
      </w:pPr>
      <w:proofErr w:type="spellStart"/>
      <w:r w:rsidRPr="00021EB9">
        <w:rPr>
          <w:color w:val="000000" w:themeColor="text1"/>
          <w:sz w:val="22"/>
          <w:szCs w:val="22"/>
        </w:rPr>
        <w:t>Shortacre</w:t>
      </w:r>
      <w:proofErr w:type="spellEnd"/>
      <w:r w:rsidRPr="00021EB9">
        <w:rPr>
          <w:color w:val="000000" w:themeColor="text1"/>
          <w:sz w:val="22"/>
          <w:szCs w:val="22"/>
        </w:rPr>
        <w:t xml:space="preserve">, </w:t>
      </w:r>
      <w:proofErr w:type="spellStart"/>
      <w:r w:rsidRPr="00021EB9">
        <w:rPr>
          <w:color w:val="000000" w:themeColor="text1"/>
          <w:sz w:val="22"/>
          <w:szCs w:val="22"/>
        </w:rPr>
        <w:t>Whitebarn</w:t>
      </w:r>
      <w:proofErr w:type="spellEnd"/>
      <w:r w:rsidRPr="00021EB9">
        <w:rPr>
          <w:color w:val="000000" w:themeColor="text1"/>
          <w:sz w:val="22"/>
          <w:szCs w:val="22"/>
        </w:rPr>
        <w:t xml:space="preserve"> Road, Alderley Edge, SK9 7AN</w:t>
      </w:r>
    </w:p>
    <w:p w14:paraId="26BFC891" w14:textId="2EFE9DB5" w:rsidR="00021EB9" w:rsidRPr="00021EB9" w:rsidRDefault="00021EB9" w:rsidP="00BE7CC7">
      <w:pPr>
        <w:pStyle w:val="BodyText"/>
        <w:tabs>
          <w:tab w:val="left" w:pos="851"/>
          <w:tab w:val="left" w:pos="1985"/>
        </w:tabs>
        <w:spacing w:before="40" w:after="160"/>
        <w:ind w:left="709"/>
        <w:rPr>
          <w:color w:val="000000" w:themeColor="text1"/>
          <w:sz w:val="22"/>
          <w:szCs w:val="22"/>
        </w:rPr>
      </w:pPr>
      <w:r w:rsidRPr="00021EB9">
        <w:rPr>
          <w:color w:val="000000" w:themeColor="text1"/>
          <w:sz w:val="22"/>
          <w:szCs w:val="22"/>
        </w:rPr>
        <w:t>T8 - Beech - Prune by removal or shortening of low lateral and sub-lateral branches of up to 100mm diameter to obtain 5m vertical ground clearance T9 Lawson cypress - Prune and reduce height to 8m. T10 Sycamore - Prune on east side by removal of minor low lateral and sub-lateral branches to obtain 5m vertical ground clearance T12 Silver Birch - 2m ground clearance on north side and raise to 5m by removal of minor low lateral and sub-lateral branches T13 - Beech - Prune on west side by removal or shortening of low lateral and sub-lateral branches of up to 100mm diameter to obtain 6m vertical ground clearance T14 - Crab Apple - Remove and Replace with Beech T15 - Beech - Prune on south side by removal of minor low secondary growth to obtain between 3 and 4m vertical ground clearance G5 - 2 Silver Birch - Prune on east side by removal of minor low branches to obtain between 4 and 5m vertical ground clearance G9 - 8 Beech Prune on west side by removal or shortening of low lateral and sub-lateral branches of up to 100mm diameter to obtain 6m vertical ground clearance G10 - 1 Beech, 1 Ash and 1 Lime - Prune on south side by removal of minor low lateral and sub-lateral branches to obtain 8m vertical ground clearance.</w:t>
      </w:r>
    </w:p>
    <w:p w14:paraId="4F4E4580" w14:textId="14DF2453" w:rsidR="00021EB9" w:rsidRPr="00BE7CC7" w:rsidRDefault="00E50D06" w:rsidP="0076623F">
      <w:pPr>
        <w:pStyle w:val="BodyText"/>
        <w:tabs>
          <w:tab w:val="left" w:pos="851"/>
          <w:tab w:val="left" w:pos="1985"/>
        </w:tabs>
        <w:spacing w:before="40"/>
        <w:ind w:left="709"/>
        <w:rPr>
          <w:spacing w:val="-3"/>
          <w:sz w:val="22"/>
          <w:szCs w:val="22"/>
        </w:rPr>
      </w:pPr>
      <w:hyperlink r:id="rId27" w:history="1">
        <w:r w:rsidR="00BE7CC7" w:rsidRPr="00BE7CC7">
          <w:rPr>
            <w:rStyle w:val="Hyperlink"/>
            <w:b/>
            <w:bCs/>
            <w:spacing w:val="-3"/>
            <w:sz w:val="22"/>
            <w:szCs w:val="22"/>
          </w:rPr>
          <w:t>22/2437M</w:t>
        </w:r>
      </w:hyperlink>
      <w:r w:rsidR="00BE7CC7" w:rsidRPr="00BE7CC7">
        <w:rPr>
          <w:spacing w:val="-3"/>
          <w:sz w:val="22"/>
          <w:szCs w:val="22"/>
        </w:rPr>
        <w:t xml:space="preserve"> </w:t>
      </w:r>
      <w:r w:rsidR="00BE7CC7" w:rsidRPr="00BE7CC7">
        <w:rPr>
          <w:color w:val="000000" w:themeColor="text1"/>
          <w:sz w:val="22"/>
          <w:szCs w:val="22"/>
        </w:rPr>
        <w:t>Approved </w:t>
      </w:r>
    </w:p>
    <w:p w14:paraId="098A3A75" w14:textId="6F11E844" w:rsidR="00021EB9" w:rsidRDefault="00BE7CC7" w:rsidP="0076623F">
      <w:pPr>
        <w:pStyle w:val="BodyText"/>
        <w:tabs>
          <w:tab w:val="left" w:pos="851"/>
          <w:tab w:val="left" w:pos="1985"/>
        </w:tabs>
        <w:spacing w:before="40"/>
        <w:ind w:left="709"/>
        <w:rPr>
          <w:spacing w:val="-3"/>
          <w:sz w:val="22"/>
          <w:szCs w:val="22"/>
        </w:rPr>
      </w:pPr>
      <w:r w:rsidRPr="00BE7CC7">
        <w:rPr>
          <w:spacing w:val="-3"/>
          <w:sz w:val="22"/>
          <w:szCs w:val="22"/>
        </w:rPr>
        <w:t>Decision Date 9</w:t>
      </w:r>
      <w:r w:rsidRPr="00BE7CC7">
        <w:rPr>
          <w:spacing w:val="-3"/>
          <w:sz w:val="22"/>
          <w:szCs w:val="22"/>
          <w:vertAlign w:val="superscript"/>
        </w:rPr>
        <w:t>th</w:t>
      </w:r>
      <w:r w:rsidRPr="00BE7CC7">
        <w:rPr>
          <w:spacing w:val="-3"/>
          <w:sz w:val="22"/>
          <w:szCs w:val="22"/>
        </w:rPr>
        <w:t xml:space="preserve"> June 2023</w:t>
      </w:r>
    </w:p>
    <w:p w14:paraId="0DFB790C" w14:textId="5DFCB651" w:rsidR="00BE7CC7" w:rsidRPr="00BE7CC7" w:rsidRDefault="00BE7CC7" w:rsidP="0076623F">
      <w:pPr>
        <w:pStyle w:val="BodyText"/>
        <w:tabs>
          <w:tab w:val="left" w:pos="851"/>
          <w:tab w:val="left" w:pos="1985"/>
        </w:tabs>
        <w:spacing w:before="40"/>
        <w:ind w:left="709"/>
        <w:rPr>
          <w:spacing w:val="-3"/>
          <w:sz w:val="22"/>
          <w:szCs w:val="22"/>
        </w:rPr>
      </w:pPr>
      <w:r w:rsidRPr="00BE7CC7">
        <w:rPr>
          <w:spacing w:val="-3"/>
          <w:sz w:val="22"/>
          <w:szCs w:val="22"/>
        </w:rPr>
        <w:t xml:space="preserve">Walled Garden &amp; Kitchen Garden, Alderley Park, </w:t>
      </w:r>
      <w:proofErr w:type="spellStart"/>
      <w:r w:rsidRPr="00BE7CC7">
        <w:rPr>
          <w:spacing w:val="-3"/>
          <w:sz w:val="22"/>
          <w:szCs w:val="22"/>
        </w:rPr>
        <w:t>Congleton</w:t>
      </w:r>
      <w:proofErr w:type="spellEnd"/>
      <w:r w:rsidRPr="00BE7CC7">
        <w:rPr>
          <w:spacing w:val="-3"/>
          <w:sz w:val="22"/>
          <w:szCs w:val="22"/>
        </w:rPr>
        <w:t xml:space="preserve"> Road, Nether Alderley, SK10 4TF</w:t>
      </w:r>
    </w:p>
    <w:p w14:paraId="410A5636" w14:textId="2D7D3B6F" w:rsidR="00021EB9" w:rsidRPr="00BE7CC7" w:rsidRDefault="00BE7CC7" w:rsidP="0076623F">
      <w:pPr>
        <w:pStyle w:val="BodyText"/>
        <w:tabs>
          <w:tab w:val="left" w:pos="851"/>
          <w:tab w:val="left" w:pos="1985"/>
        </w:tabs>
        <w:spacing w:before="40"/>
        <w:ind w:left="709"/>
        <w:rPr>
          <w:spacing w:val="-3"/>
          <w:sz w:val="22"/>
          <w:szCs w:val="22"/>
        </w:rPr>
      </w:pPr>
      <w:r w:rsidRPr="00BE7CC7">
        <w:rPr>
          <w:spacing w:val="-3"/>
          <w:sz w:val="22"/>
          <w:szCs w:val="22"/>
        </w:rPr>
        <w:t>Non</w:t>
      </w:r>
      <w:r>
        <w:rPr>
          <w:spacing w:val="-3"/>
          <w:sz w:val="22"/>
          <w:szCs w:val="22"/>
        </w:rPr>
        <w:t>-</w:t>
      </w:r>
      <w:r w:rsidRPr="00BE7CC7">
        <w:rPr>
          <w:spacing w:val="-3"/>
          <w:sz w:val="22"/>
          <w:szCs w:val="22"/>
        </w:rPr>
        <w:t xml:space="preserve">Material Amendment to 20/1970M - Full planning application for residential development (Use Class C3) with associated infrastructure, </w:t>
      </w:r>
      <w:proofErr w:type="gramStart"/>
      <w:r w:rsidRPr="00BE7CC7">
        <w:rPr>
          <w:spacing w:val="-3"/>
          <w:sz w:val="22"/>
          <w:szCs w:val="22"/>
        </w:rPr>
        <w:t>landscaping</w:t>
      </w:r>
      <w:proofErr w:type="gramEnd"/>
      <w:r w:rsidRPr="00BE7CC7">
        <w:rPr>
          <w:spacing w:val="-3"/>
          <w:sz w:val="22"/>
          <w:szCs w:val="22"/>
        </w:rPr>
        <w:t xml:space="preserve"> and access.</w:t>
      </w:r>
    </w:p>
    <w:p w14:paraId="44794743" w14:textId="3644EE26" w:rsidR="0074538E" w:rsidRDefault="008713B9" w:rsidP="006F3213">
      <w:pPr>
        <w:pStyle w:val="Heading2"/>
        <w:tabs>
          <w:tab w:val="left" w:pos="528"/>
        </w:tabs>
        <w:spacing w:before="240" w:after="120"/>
        <w:ind w:left="426" w:hanging="284"/>
        <w:rPr>
          <w:rFonts w:cs="Arial"/>
          <w:color w:val="00B050"/>
          <w:sz w:val="28"/>
          <w:szCs w:val="28"/>
        </w:rPr>
      </w:pPr>
      <w:r>
        <w:rPr>
          <w:rFonts w:cs="Arial"/>
          <w:spacing w:val="-3"/>
        </w:rPr>
        <w:t>20</w:t>
      </w:r>
      <w:r w:rsidR="0074538E">
        <w:rPr>
          <w:rFonts w:cs="Arial"/>
          <w:spacing w:val="-3"/>
        </w:rPr>
        <w:t>.</w:t>
      </w:r>
      <w:r w:rsidR="0074538E">
        <w:rPr>
          <w:rFonts w:cs="Arial"/>
          <w:spacing w:val="-3"/>
        </w:rPr>
        <w:tab/>
        <w:t xml:space="preserve">Boundary Signage </w:t>
      </w:r>
      <w:r w:rsidR="00946480">
        <w:rPr>
          <w:rFonts w:cs="Arial"/>
          <w:b w:val="0"/>
          <w:bCs w:val="0"/>
          <w:spacing w:val="-3"/>
        </w:rPr>
        <w:t xml:space="preserve">the </w:t>
      </w:r>
      <w:r w:rsidR="0074538E" w:rsidRPr="007E1A24">
        <w:rPr>
          <w:rFonts w:cs="Arial"/>
          <w:b w:val="0"/>
          <w:bCs w:val="0"/>
          <w:spacing w:val="-3"/>
        </w:rPr>
        <w:t xml:space="preserve">Clerk </w:t>
      </w:r>
      <w:r w:rsidR="001F2120">
        <w:rPr>
          <w:rFonts w:cs="Arial"/>
          <w:b w:val="0"/>
          <w:bCs w:val="0"/>
          <w:spacing w:val="-3"/>
        </w:rPr>
        <w:t xml:space="preserve">has </w:t>
      </w:r>
      <w:r w:rsidR="002D45A2">
        <w:rPr>
          <w:rFonts w:cs="Arial"/>
          <w:b w:val="0"/>
          <w:bCs w:val="0"/>
          <w:spacing w:val="-3"/>
        </w:rPr>
        <w:t xml:space="preserve">placed the order with </w:t>
      </w:r>
      <w:r w:rsidR="006F3213">
        <w:rPr>
          <w:rFonts w:cs="Arial"/>
          <w:b w:val="0"/>
          <w:bCs w:val="0"/>
          <w:spacing w:val="-3"/>
        </w:rPr>
        <w:t>“</w:t>
      </w:r>
      <w:r w:rsidR="002D45A2">
        <w:rPr>
          <w:rFonts w:cs="Arial"/>
          <w:b w:val="0"/>
          <w:bCs w:val="0"/>
          <w:spacing w:val="-3"/>
        </w:rPr>
        <w:t>Signs of the Times</w:t>
      </w:r>
      <w:r w:rsidR="006F3213">
        <w:rPr>
          <w:rFonts w:cs="Arial"/>
          <w:b w:val="0"/>
          <w:bCs w:val="0"/>
          <w:spacing w:val="-3"/>
        </w:rPr>
        <w:t>”</w:t>
      </w:r>
      <w:r w:rsidR="002D45A2">
        <w:rPr>
          <w:rFonts w:cs="Arial"/>
          <w:b w:val="0"/>
          <w:bCs w:val="0"/>
          <w:spacing w:val="-3"/>
        </w:rPr>
        <w:t xml:space="preserve"> for two si</w:t>
      </w:r>
      <w:r w:rsidR="006F3213">
        <w:rPr>
          <w:rFonts w:cs="Arial"/>
          <w:b w:val="0"/>
          <w:bCs w:val="0"/>
          <w:spacing w:val="-3"/>
        </w:rPr>
        <w:t xml:space="preserve">gns as approved at June Meeting. </w:t>
      </w:r>
      <w:r w:rsidR="00565ED7">
        <w:rPr>
          <w:rFonts w:cs="Arial"/>
          <w:color w:val="00B050"/>
          <w:sz w:val="28"/>
          <w:szCs w:val="28"/>
        </w:rPr>
        <w:t xml:space="preserve"> </w:t>
      </w:r>
    </w:p>
    <w:p w14:paraId="4318F8BC" w14:textId="7C363918" w:rsidR="002D45A2" w:rsidRDefault="009C63F3" w:rsidP="00006035">
      <w:pPr>
        <w:pStyle w:val="Heading2"/>
        <w:tabs>
          <w:tab w:val="left" w:pos="528"/>
        </w:tabs>
        <w:spacing w:before="120" w:after="240"/>
        <w:ind w:left="426" w:hanging="284"/>
        <w:rPr>
          <w:rFonts w:cs="Arial"/>
          <w:spacing w:val="-3"/>
        </w:rPr>
      </w:pPr>
      <w:r w:rsidRPr="009C63F3">
        <w:rPr>
          <w:rFonts w:cs="Arial"/>
          <w:spacing w:val="-3"/>
        </w:rPr>
        <w:t>21.</w:t>
      </w:r>
      <w:r w:rsidRPr="009C63F3">
        <w:rPr>
          <w:rFonts w:cs="Arial"/>
          <w:spacing w:val="-3"/>
        </w:rPr>
        <w:tab/>
      </w:r>
      <w:r>
        <w:rPr>
          <w:rFonts w:cs="Arial"/>
          <w:spacing w:val="-3"/>
        </w:rPr>
        <w:t xml:space="preserve"> </w:t>
      </w:r>
      <w:r w:rsidR="002D45A2">
        <w:rPr>
          <w:rFonts w:cs="Arial"/>
          <w:spacing w:val="-3"/>
        </w:rPr>
        <w:t xml:space="preserve">Progress </w:t>
      </w:r>
      <w:r w:rsidR="006F3213">
        <w:rPr>
          <w:rFonts w:cs="Arial"/>
          <w:spacing w:val="-3"/>
        </w:rPr>
        <w:t>in C</w:t>
      </w:r>
      <w:r w:rsidR="002D45A2">
        <w:rPr>
          <w:rFonts w:cs="Arial"/>
          <w:spacing w:val="-3"/>
        </w:rPr>
        <w:t xml:space="preserve">o-opting two </w:t>
      </w:r>
      <w:r w:rsidR="00DB6308">
        <w:rPr>
          <w:rFonts w:cs="Arial"/>
          <w:spacing w:val="-3"/>
        </w:rPr>
        <w:t>n</w:t>
      </w:r>
      <w:r w:rsidR="006F3213">
        <w:rPr>
          <w:rFonts w:cs="Arial"/>
          <w:spacing w:val="-3"/>
        </w:rPr>
        <w:t xml:space="preserve">ew Parish </w:t>
      </w:r>
      <w:proofErr w:type="spellStart"/>
      <w:r w:rsidR="006F3213">
        <w:rPr>
          <w:rFonts w:cs="Arial"/>
          <w:spacing w:val="-3"/>
        </w:rPr>
        <w:t>Councillors</w:t>
      </w:r>
      <w:proofErr w:type="spellEnd"/>
      <w:r w:rsidR="00FF1941">
        <w:rPr>
          <w:rFonts w:cs="Arial"/>
          <w:spacing w:val="-3"/>
        </w:rPr>
        <w:t xml:space="preserve"> </w:t>
      </w:r>
    </w:p>
    <w:p w14:paraId="7F6E2C1C" w14:textId="230E8236" w:rsidR="00006035" w:rsidRPr="00006035" w:rsidRDefault="00006035" w:rsidP="00FF1941">
      <w:pPr>
        <w:pStyle w:val="Heading2"/>
        <w:tabs>
          <w:tab w:val="left" w:pos="851"/>
        </w:tabs>
        <w:spacing w:before="120" w:after="240"/>
        <w:ind w:left="567" w:hanging="425"/>
        <w:rPr>
          <w:rFonts w:cs="Arial"/>
          <w:spacing w:val="-3"/>
        </w:rPr>
      </w:pPr>
      <w:r>
        <w:rPr>
          <w:rFonts w:cs="Arial"/>
          <w:spacing w:val="-3"/>
        </w:rPr>
        <w:t>22.</w:t>
      </w:r>
      <w:r>
        <w:rPr>
          <w:rFonts w:cs="Arial"/>
          <w:spacing w:val="-3"/>
        </w:rPr>
        <w:tab/>
        <w:t xml:space="preserve">Cheshire East Council - </w:t>
      </w:r>
      <w:r w:rsidRPr="00FF1941">
        <w:rPr>
          <w:rFonts w:cs="Arial"/>
          <w:b w:val="0"/>
          <w:bCs w:val="0"/>
          <w:spacing w:val="-3"/>
        </w:rPr>
        <w:t xml:space="preserve">Survey Regarding Criteria to be Used to </w:t>
      </w:r>
      <w:proofErr w:type="spellStart"/>
      <w:r w:rsidRPr="00FF1941">
        <w:rPr>
          <w:rFonts w:cs="Arial"/>
          <w:b w:val="0"/>
          <w:bCs w:val="0"/>
          <w:spacing w:val="-3"/>
        </w:rPr>
        <w:t>Prioritise</w:t>
      </w:r>
      <w:proofErr w:type="spellEnd"/>
      <w:r w:rsidRPr="00FF1941">
        <w:rPr>
          <w:rFonts w:cs="Arial"/>
          <w:b w:val="0"/>
          <w:bCs w:val="0"/>
          <w:spacing w:val="-3"/>
        </w:rPr>
        <w:t xml:space="preserve"> Future Bus Support.  </w:t>
      </w:r>
      <w:r>
        <w:rPr>
          <w:rFonts w:cs="Arial"/>
          <w:spacing w:val="-3"/>
        </w:rPr>
        <w:t xml:space="preserve"> </w:t>
      </w:r>
      <w:r w:rsidRPr="00006035">
        <w:rPr>
          <w:rFonts w:cs="Arial"/>
          <w:color w:val="00B050"/>
          <w:spacing w:val="-3"/>
        </w:rPr>
        <w:t xml:space="preserve">Enclosures Pack </w:t>
      </w:r>
      <w:r w:rsidR="00FF1941">
        <w:rPr>
          <w:rFonts w:cs="Arial"/>
          <w:color w:val="00B050"/>
          <w:spacing w:val="-3"/>
        </w:rPr>
        <w:t>– Document 4</w:t>
      </w:r>
    </w:p>
    <w:p w14:paraId="7CBF4ED0" w14:textId="39B06B05" w:rsidR="00DB6308" w:rsidRDefault="006F3213" w:rsidP="00CD459A">
      <w:pPr>
        <w:pStyle w:val="Heading2"/>
        <w:spacing w:before="120"/>
        <w:ind w:left="567" w:hanging="425"/>
        <w:rPr>
          <w:rFonts w:cs="Arial"/>
          <w:b w:val="0"/>
          <w:bCs w:val="0"/>
          <w:spacing w:val="-3"/>
        </w:rPr>
      </w:pPr>
      <w:r>
        <w:rPr>
          <w:rFonts w:cs="Arial"/>
          <w:spacing w:val="-3"/>
        </w:rPr>
        <w:t>22.</w:t>
      </w:r>
      <w:r>
        <w:rPr>
          <w:rFonts w:cs="Arial"/>
          <w:spacing w:val="-3"/>
        </w:rPr>
        <w:tab/>
        <w:t xml:space="preserve">Burial Board Matters.  </w:t>
      </w:r>
      <w:r w:rsidRPr="006F3213">
        <w:rPr>
          <w:rFonts w:cs="Arial"/>
          <w:b w:val="0"/>
          <w:bCs w:val="0"/>
          <w:spacing w:val="-3"/>
        </w:rPr>
        <w:t xml:space="preserve">The Meeting will move into Part II </w:t>
      </w:r>
      <w:r>
        <w:rPr>
          <w:rFonts w:cs="Arial"/>
          <w:b w:val="0"/>
          <w:bCs w:val="0"/>
          <w:spacing w:val="-3"/>
        </w:rPr>
        <w:t>by Resolution</w:t>
      </w:r>
      <w:r w:rsidR="00DB6308">
        <w:rPr>
          <w:rFonts w:cs="Arial"/>
          <w:b w:val="0"/>
          <w:bCs w:val="0"/>
          <w:spacing w:val="-3"/>
        </w:rPr>
        <w:t xml:space="preserve"> of the </w:t>
      </w:r>
      <w:proofErr w:type="spellStart"/>
      <w:r w:rsidR="00DB6308">
        <w:rPr>
          <w:rFonts w:cs="Arial"/>
          <w:b w:val="0"/>
          <w:bCs w:val="0"/>
          <w:spacing w:val="-3"/>
        </w:rPr>
        <w:t>Councillors</w:t>
      </w:r>
      <w:proofErr w:type="spellEnd"/>
      <w:r w:rsidR="00DB6308">
        <w:rPr>
          <w:rFonts w:cs="Arial"/>
          <w:b w:val="0"/>
          <w:bCs w:val="0"/>
          <w:spacing w:val="-3"/>
        </w:rPr>
        <w:t xml:space="preserve"> </w:t>
      </w:r>
      <w:r w:rsidR="00473B02">
        <w:rPr>
          <w:rFonts w:cs="Arial"/>
          <w:b w:val="0"/>
          <w:bCs w:val="0"/>
          <w:spacing w:val="-3"/>
        </w:rPr>
        <w:t xml:space="preserve">and the public will be excluded </w:t>
      </w:r>
      <w:r w:rsidR="00DB6308">
        <w:rPr>
          <w:rFonts w:cs="Arial"/>
          <w:b w:val="0"/>
          <w:bCs w:val="0"/>
          <w:spacing w:val="-3"/>
        </w:rPr>
        <w:t xml:space="preserve">in accordance with Standing Order 3D if the matters to be </w:t>
      </w:r>
      <w:r w:rsidR="00DB6308">
        <w:rPr>
          <w:rFonts w:cs="Arial"/>
          <w:b w:val="0"/>
          <w:bCs w:val="0"/>
          <w:spacing w:val="-3"/>
        </w:rPr>
        <w:lastRenderedPageBreak/>
        <w:t>discussed are likely to involve personal or sensitive information.</w:t>
      </w:r>
    </w:p>
    <w:p w14:paraId="67FD9DFC" w14:textId="01B8871C" w:rsidR="00DB6308" w:rsidRDefault="00CD459A" w:rsidP="00CD459A">
      <w:pPr>
        <w:pStyle w:val="Heading2"/>
        <w:spacing w:before="120" w:after="180"/>
        <w:ind w:left="567"/>
        <w:rPr>
          <w:rFonts w:cs="Arial"/>
          <w:b w:val="0"/>
          <w:bCs w:val="0"/>
          <w:color w:val="222222"/>
          <w:shd w:val="clear" w:color="auto" w:fill="FFFFFF"/>
        </w:rPr>
      </w:pPr>
      <w:r w:rsidRPr="00CD459A">
        <w:rPr>
          <w:rFonts w:cs="Arial"/>
          <w:b w:val="0"/>
          <w:bCs w:val="0"/>
          <w:color w:val="222222"/>
          <w:shd w:val="clear" w:color="auto" w:fill="FFFFFF"/>
        </w:rPr>
        <w:t xml:space="preserve">Formal </w:t>
      </w:r>
      <w:r w:rsidR="00473B02">
        <w:rPr>
          <w:rFonts w:cs="Arial"/>
          <w:b w:val="0"/>
          <w:bCs w:val="0"/>
          <w:color w:val="222222"/>
          <w:shd w:val="clear" w:color="auto" w:fill="FFFFFF"/>
        </w:rPr>
        <w:t>approval i</w:t>
      </w:r>
      <w:r w:rsidRPr="00CD459A">
        <w:rPr>
          <w:rFonts w:cs="Arial"/>
          <w:b w:val="0"/>
          <w:bCs w:val="0"/>
          <w:color w:val="222222"/>
          <w:shd w:val="clear" w:color="auto" w:fill="FFFFFF"/>
        </w:rPr>
        <w:t>s sought for the purchase of a Grave NBG 296</w:t>
      </w:r>
    </w:p>
    <w:p w14:paraId="425B36B1" w14:textId="7274CCF6" w:rsidR="0074538E" w:rsidRDefault="0074538E" w:rsidP="0074538E">
      <w:pPr>
        <w:pStyle w:val="Heading2"/>
        <w:tabs>
          <w:tab w:val="left" w:pos="528"/>
        </w:tabs>
        <w:spacing w:before="47"/>
        <w:ind w:left="0" w:firstLine="142"/>
        <w:rPr>
          <w:b w:val="0"/>
          <w:bCs w:val="0"/>
        </w:rPr>
      </w:pPr>
      <w:bookmarkStart w:id="7" w:name="_Hlk135402455"/>
      <w:bookmarkStart w:id="8" w:name="_Hlk135402122"/>
      <w:bookmarkEnd w:id="5"/>
      <w:r>
        <w:rPr>
          <w:rFonts w:cs="Arial"/>
          <w:spacing w:val="-3"/>
        </w:rPr>
        <w:t>2</w:t>
      </w:r>
      <w:r w:rsidR="00CE30C6">
        <w:rPr>
          <w:rFonts w:cs="Arial"/>
          <w:spacing w:val="-3"/>
        </w:rPr>
        <w:t>4</w:t>
      </w:r>
      <w:r>
        <w:rPr>
          <w:rFonts w:cs="Arial"/>
          <w:spacing w:val="-3"/>
        </w:rPr>
        <w:t xml:space="preserve">. </w:t>
      </w:r>
      <w:proofErr w:type="spellStart"/>
      <w:r>
        <w:rPr>
          <w:rFonts w:cs="Arial"/>
          <w:spacing w:val="-3"/>
        </w:rPr>
        <w:t>Councillor’s</w:t>
      </w:r>
      <w:proofErr w:type="spellEnd"/>
      <w:r>
        <w:rPr>
          <w:rFonts w:cs="Arial"/>
          <w:spacing w:val="-6"/>
        </w:rPr>
        <w:t xml:space="preserve"> </w:t>
      </w:r>
      <w:r>
        <w:rPr>
          <w:spacing w:val="-2"/>
        </w:rPr>
        <w:t>reports</w:t>
      </w:r>
      <w:r>
        <w:rPr>
          <w:spacing w:val="-3"/>
        </w:rPr>
        <w:t xml:space="preserve"> </w:t>
      </w:r>
      <w:r>
        <w:rPr>
          <w:spacing w:val="-1"/>
        </w:rPr>
        <w:t>and</w:t>
      </w:r>
      <w:r>
        <w:rPr>
          <w:spacing w:val="-3"/>
        </w:rPr>
        <w:t xml:space="preserve"> items</w:t>
      </w:r>
      <w:r>
        <w:rPr>
          <w:spacing w:val="-4"/>
        </w:rPr>
        <w:t xml:space="preserve"> </w:t>
      </w:r>
      <w:r>
        <w:rPr>
          <w:spacing w:val="-2"/>
        </w:rPr>
        <w:t xml:space="preserve">for </w:t>
      </w:r>
      <w:r>
        <w:rPr>
          <w:spacing w:val="-3"/>
        </w:rPr>
        <w:t>future</w:t>
      </w:r>
      <w:r>
        <w:rPr>
          <w:spacing w:val="-8"/>
        </w:rPr>
        <w:t xml:space="preserve"> </w:t>
      </w:r>
      <w:r>
        <w:rPr>
          <w:spacing w:val="-1"/>
        </w:rPr>
        <w:t>agenda</w:t>
      </w:r>
    </w:p>
    <w:p w14:paraId="404DFB25" w14:textId="77777777" w:rsidR="0074538E" w:rsidRDefault="0074538E" w:rsidP="0074538E">
      <w:pPr>
        <w:pStyle w:val="BodyText"/>
        <w:ind w:left="527" w:right="305"/>
        <w:rPr>
          <w:spacing w:val="-1"/>
        </w:rPr>
      </w:pPr>
      <w:proofErr w:type="spellStart"/>
      <w:r>
        <w:rPr>
          <w:spacing w:val="-1"/>
        </w:rPr>
        <w:t>Councillors</w:t>
      </w:r>
      <w:proofErr w:type="spellEnd"/>
      <w:r>
        <w:rPr>
          <w:spacing w:val="-10"/>
        </w:rPr>
        <w:t xml:space="preserve"> </w:t>
      </w:r>
      <w:r>
        <w:rPr>
          <w:spacing w:val="-1"/>
        </w:rPr>
        <w:t>may</w:t>
      </w:r>
      <w:r>
        <w:rPr>
          <w:spacing w:val="-5"/>
        </w:rPr>
        <w:t xml:space="preserve"> </w:t>
      </w:r>
      <w:r>
        <w:rPr>
          <w:spacing w:val="-2"/>
        </w:rPr>
        <w:t>use</w:t>
      </w:r>
      <w:r>
        <w:rPr>
          <w:spacing w:val="-6"/>
        </w:rPr>
        <w:t xml:space="preserve"> </w:t>
      </w:r>
      <w:r>
        <w:rPr>
          <w:spacing w:val="-3"/>
        </w:rPr>
        <w:t>this</w:t>
      </w:r>
      <w:r>
        <w:rPr>
          <w:spacing w:val="-7"/>
        </w:rPr>
        <w:t xml:space="preserve"> </w:t>
      </w:r>
      <w:r>
        <w:rPr>
          <w:spacing w:val="-3"/>
        </w:rPr>
        <w:t>opportunity</w:t>
      </w:r>
      <w:r>
        <w:rPr>
          <w:spacing w:val="-10"/>
        </w:rPr>
        <w:t xml:space="preserve"> </w:t>
      </w:r>
      <w:r>
        <w:t>to</w:t>
      </w:r>
      <w:r>
        <w:rPr>
          <w:spacing w:val="-4"/>
        </w:rPr>
        <w:t xml:space="preserve"> </w:t>
      </w:r>
      <w:r>
        <w:rPr>
          <w:spacing w:val="-3"/>
        </w:rPr>
        <w:t>report</w:t>
      </w:r>
      <w:r>
        <w:rPr>
          <w:spacing w:val="-9"/>
        </w:rPr>
        <w:t xml:space="preserve"> </w:t>
      </w:r>
      <w:r>
        <w:t>minor</w:t>
      </w:r>
      <w:r>
        <w:rPr>
          <w:spacing w:val="-10"/>
        </w:rPr>
        <w:t xml:space="preserve"> </w:t>
      </w:r>
      <w:r>
        <w:rPr>
          <w:spacing w:val="-2"/>
        </w:rPr>
        <w:t>matters</w:t>
      </w:r>
      <w:r>
        <w:rPr>
          <w:spacing w:val="-10"/>
        </w:rPr>
        <w:t xml:space="preserve"> </w:t>
      </w:r>
      <w:r>
        <w:t>of</w:t>
      </w:r>
      <w:r>
        <w:rPr>
          <w:spacing w:val="-4"/>
        </w:rPr>
        <w:t xml:space="preserve"> </w:t>
      </w:r>
      <w:r>
        <w:rPr>
          <w:spacing w:val="-2"/>
        </w:rPr>
        <w:t>information</w:t>
      </w:r>
      <w:r>
        <w:rPr>
          <w:spacing w:val="-5"/>
        </w:rPr>
        <w:t xml:space="preserve"> </w:t>
      </w:r>
      <w:r>
        <w:rPr>
          <w:spacing w:val="-1"/>
        </w:rPr>
        <w:t>not</w:t>
      </w:r>
      <w:r>
        <w:rPr>
          <w:spacing w:val="-4"/>
        </w:rPr>
        <w:t xml:space="preserve"> </w:t>
      </w:r>
      <w:r>
        <w:rPr>
          <w:spacing w:val="-3"/>
        </w:rPr>
        <w:t>included</w:t>
      </w:r>
      <w:r>
        <w:rPr>
          <w:spacing w:val="71"/>
        </w:rPr>
        <w:t xml:space="preserve"> </w:t>
      </w:r>
      <w:r>
        <w:rPr>
          <w:spacing w:val="-3"/>
        </w:rPr>
        <w:t>elsewhere</w:t>
      </w:r>
      <w:r>
        <w:rPr>
          <w:spacing w:val="-4"/>
        </w:rPr>
        <w:t xml:space="preserve"> </w:t>
      </w:r>
      <w:r>
        <w:rPr>
          <w:spacing w:val="-1"/>
        </w:rPr>
        <w:t>on</w:t>
      </w:r>
      <w:r>
        <w:rPr>
          <w:spacing w:val="-4"/>
        </w:rPr>
        <w:t xml:space="preserve"> </w:t>
      </w:r>
      <w:r>
        <w:rPr>
          <w:spacing w:val="-2"/>
        </w:rPr>
        <w:t>the</w:t>
      </w:r>
      <w:r>
        <w:rPr>
          <w:spacing w:val="-6"/>
        </w:rPr>
        <w:t xml:space="preserve"> </w:t>
      </w:r>
      <w:r>
        <w:rPr>
          <w:spacing w:val="-3"/>
        </w:rPr>
        <w:t>agenda</w:t>
      </w:r>
      <w:r>
        <w:rPr>
          <w:spacing w:val="-6"/>
        </w:rPr>
        <w:t xml:space="preserve"> </w:t>
      </w:r>
      <w:r>
        <w:rPr>
          <w:spacing w:val="-1"/>
        </w:rPr>
        <w:t>and</w:t>
      </w:r>
      <w:r>
        <w:rPr>
          <w:spacing w:val="-4"/>
        </w:rPr>
        <w:t xml:space="preserve"> </w:t>
      </w:r>
      <w:r>
        <w:t>to</w:t>
      </w:r>
      <w:r>
        <w:rPr>
          <w:spacing w:val="-3"/>
        </w:rPr>
        <w:t xml:space="preserve"> raise</w:t>
      </w:r>
      <w:r>
        <w:rPr>
          <w:spacing w:val="-9"/>
        </w:rPr>
        <w:t xml:space="preserve"> </w:t>
      </w:r>
      <w:r>
        <w:rPr>
          <w:spacing w:val="-1"/>
        </w:rPr>
        <w:t>items</w:t>
      </w:r>
      <w:r>
        <w:rPr>
          <w:spacing w:val="-7"/>
        </w:rPr>
        <w:t xml:space="preserve"> </w:t>
      </w:r>
      <w:r>
        <w:rPr>
          <w:spacing w:val="-2"/>
        </w:rPr>
        <w:t>for</w:t>
      </w:r>
      <w:r>
        <w:rPr>
          <w:spacing w:val="-6"/>
        </w:rPr>
        <w:t xml:space="preserve"> </w:t>
      </w:r>
      <w:r>
        <w:rPr>
          <w:spacing w:val="-2"/>
        </w:rPr>
        <w:t>future</w:t>
      </w:r>
      <w:r>
        <w:rPr>
          <w:spacing w:val="-6"/>
        </w:rPr>
        <w:t xml:space="preserve"> </w:t>
      </w:r>
      <w:r>
        <w:rPr>
          <w:spacing w:val="-2"/>
        </w:rPr>
        <w:t>agendas</w:t>
      </w:r>
      <w:r>
        <w:rPr>
          <w:spacing w:val="-7"/>
        </w:rPr>
        <w:t xml:space="preserve"> </w:t>
      </w:r>
      <w:r>
        <w:t>(not</w:t>
      </w:r>
      <w:r>
        <w:rPr>
          <w:spacing w:val="-8"/>
        </w:rPr>
        <w:t xml:space="preserve"> </w:t>
      </w:r>
      <w:r>
        <w:rPr>
          <w:spacing w:val="-2"/>
        </w:rPr>
        <w:t>for</w:t>
      </w:r>
      <w:r>
        <w:rPr>
          <w:spacing w:val="-1"/>
        </w:rPr>
        <w:t xml:space="preserve"> </w:t>
      </w:r>
      <w:r>
        <w:rPr>
          <w:spacing w:val="-2"/>
        </w:rPr>
        <w:t>debate</w:t>
      </w:r>
      <w:r>
        <w:rPr>
          <w:spacing w:val="-1"/>
        </w:rPr>
        <w:t xml:space="preserve"> </w:t>
      </w:r>
      <w:r>
        <w:t>or</w:t>
      </w:r>
      <w:r>
        <w:rPr>
          <w:spacing w:val="-10"/>
        </w:rPr>
        <w:t xml:space="preserve"> </w:t>
      </w:r>
      <w:r>
        <w:rPr>
          <w:spacing w:val="-1"/>
        </w:rPr>
        <w:t>decision</w:t>
      </w:r>
      <w:r>
        <w:rPr>
          <w:spacing w:val="53"/>
        </w:rPr>
        <w:t xml:space="preserve"> </w:t>
      </w:r>
      <w:r>
        <w:rPr>
          <w:spacing w:val="-1"/>
        </w:rPr>
        <w:t xml:space="preserve">making).  </w:t>
      </w:r>
    </w:p>
    <w:p w14:paraId="7D8D1F82" w14:textId="77777777" w:rsidR="0074538E" w:rsidRDefault="0074538E" w:rsidP="0074538E">
      <w:pPr>
        <w:spacing w:before="7"/>
        <w:rPr>
          <w:rFonts w:ascii="Arial" w:eastAsia="Arial" w:hAnsi="Arial" w:cs="Arial"/>
          <w:sz w:val="23"/>
          <w:szCs w:val="23"/>
        </w:rPr>
      </w:pPr>
    </w:p>
    <w:p w14:paraId="29FECA32" w14:textId="2B649592" w:rsidR="0074538E" w:rsidRDefault="0074538E" w:rsidP="0074538E">
      <w:pPr>
        <w:pStyle w:val="Heading2"/>
        <w:ind w:left="184"/>
        <w:rPr>
          <w:spacing w:val="-2"/>
        </w:rPr>
      </w:pPr>
      <w:bookmarkStart w:id="9" w:name="_Hlk135402252"/>
      <w:r>
        <w:t>2</w:t>
      </w:r>
      <w:r w:rsidR="00CE30C6">
        <w:t>5</w:t>
      </w:r>
      <w:r>
        <w:t>.</w:t>
      </w:r>
      <w:r>
        <w:rPr>
          <w:spacing w:val="64"/>
        </w:rPr>
        <w:t xml:space="preserve"> </w:t>
      </w:r>
      <w:r w:rsidR="005C605C">
        <w:rPr>
          <w:spacing w:val="-10"/>
        </w:rPr>
        <w:t xml:space="preserve">To confirm the next </w:t>
      </w:r>
      <w:r>
        <w:rPr>
          <w:spacing w:val="-3"/>
        </w:rPr>
        <w:t>Council</w:t>
      </w:r>
      <w:r>
        <w:rPr>
          <w:spacing w:val="-9"/>
        </w:rPr>
        <w:t xml:space="preserve"> </w:t>
      </w:r>
      <w:r>
        <w:rPr>
          <w:spacing w:val="-3"/>
        </w:rPr>
        <w:t>meeting</w:t>
      </w:r>
      <w:r>
        <w:rPr>
          <w:spacing w:val="-5"/>
        </w:rPr>
        <w:t xml:space="preserve"> </w:t>
      </w:r>
      <w:r>
        <w:rPr>
          <w:spacing w:val="-2"/>
        </w:rPr>
        <w:t xml:space="preserve">is </w:t>
      </w:r>
    </w:p>
    <w:bookmarkEnd w:id="7"/>
    <w:p w14:paraId="2E9F9F54" w14:textId="77777777" w:rsidR="0074538E" w:rsidRDefault="0074538E" w:rsidP="0074538E">
      <w:pPr>
        <w:pStyle w:val="Heading2"/>
        <w:ind w:left="184"/>
        <w:rPr>
          <w:b w:val="0"/>
          <w:bCs w:val="0"/>
        </w:rPr>
      </w:pPr>
    </w:p>
    <w:p w14:paraId="3CB03813" w14:textId="3BF88BFA" w:rsidR="0074538E" w:rsidRPr="00141E8F" w:rsidRDefault="0074538E" w:rsidP="0074538E">
      <w:pPr>
        <w:spacing w:before="210"/>
        <w:ind w:left="2733" w:hanging="2591"/>
        <w:jc w:val="center"/>
        <w:rPr>
          <w:rFonts w:ascii="Arial" w:eastAsia="Arial" w:hAnsi="Arial"/>
          <w:b/>
          <w:bCs/>
          <w:spacing w:val="-2"/>
          <w:sz w:val="36"/>
          <w:szCs w:val="36"/>
        </w:rPr>
      </w:pPr>
      <w:bookmarkStart w:id="10" w:name="_Hlk135402386"/>
      <w:r w:rsidRPr="00141E8F">
        <w:rPr>
          <w:rFonts w:ascii="Arial" w:eastAsia="Arial" w:hAnsi="Arial"/>
          <w:b/>
          <w:bCs/>
          <w:spacing w:val="-2"/>
          <w:sz w:val="36"/>
          <w:szCs w:val="36"/>
        </w:rPr>
        <w:t xml:space="preserve">Tuesday </w:t>
      </w:r>
      <w:r w:rsidR="0041303D">
        <w:rPr>
          <w:rFonts w:ascii="Arial" w:eastAsia="Arial" w:hAnsi="Arial"/>
          <w:b/>
          <w:bCs/>
          <w:spacing w:val="-2"/>
          <w:sz w:val="36"/>
          <w:szCs w:val="36"/>
        </w:rPr>
        <w:t>8</w:t>
      </w:r>
      <w:r w:rsidR="0041303D" w:rsidRPr="0041303D">
        <w:rPr>
          <w:rFonts w:ascii="Arial" w:eastAsia="Arial" w:hAnsi="Arial"/>
          <w:b/>
          <w:bCs/>
          <w:spacing w:val="-2"/>
          <w:sz w:val="36"/>
          <w:szCs w:val="36"/>
          <w:vertAlign w:val="superscript"/>
        </w:rPr>
        <w:t>th</w:t>
      </w:r>
      <w:r w:rsidR="0041303D">
        <w:rPr>
          <w:rFonts w:ascii="Arial" w:eastAsia="Arial" w:hAnsi="Arial"/>
          <w:b/>
          <w:bCs/>
          <w:spacing w:val="-2"/>
          <w:sz w:val="36"/>
          <w:szCs w:val="36"/>
        </w:rPr>
        <w:t xml:space="preserve"> August </w:t>
      </w:r>
      <w:r w:rsidRPr="00141E8F">
        <w:rPr>
          <w:rFonts w:ascii="Arial" w:eastAsia="Arial" w:hAnsi="Arial"/>
          <w:b/>
          <w:bCs/>
          <w:spacing w:val="-2"/>
          <w:sz w:val="36"/>
          <w:szCs w:val="36"/>
        </w:rPr>
        <w:t>2023</w:t>
      </w:r>
    </w:p>
    <w:p w14:paraId="4F641395" w14:textId="2C92FFA1" w:rsidR="0074538E" w:rsidRDefault="0041303D" w:rsidP="0074538E">
      <w:pPr>
        <w:spacing w:before="118"/>
        <w:ind w:left="2550" w:hanging="2591"/>
        <w:jc w:val="center"/>
        <w:rPr>
          <w:rFonts w:ascii="Arial" w:eastAsia="Arial" w:hAnsi="Arial" w:cs="Arial"/>
          <w:sz w:val="28"/>
          <w:szCs w:val="28"/>
        </w:rPr>
        <w:sectPr w:rsidR="0074538E" w:rsidSect="00D403D7">
          <w:footerReference w:type="default" r:id="rId28"/>
          <w:pgSz w:w="11930" w:h="16860"/>
          <w:pgMar w:top="993" w:right="920" w:bottom="1418" w:left="993" w:header="0" w:footer="1053" w:gutter="0"/>
          <w:cols w:space="720"/>
        </w:sectPr>
      </w:pPr>
      <w:r>
        <w:rPr>
          <w:rFonts w:ascii="Arial" w:hAnsi="Arial" w:cs="Arial"/>
          <w:b/>
          <w:bCs/>
          <w:spacing w:val="-1"/>
          <w:sz w:val="36"/>
          <w:szCs w:val="36"/>
        </w:rPr>
        <w:t>6.30</w:t>
      </w:r>
      <w:r w:rsidR="0074538E" w:rsidRPr="00994143">
        <w:rPr>
          <w:rFonts w:ascii="Arial" w:hAnsi="Arial" w:cs="Arial"/>
          <w:b/>
          <w:bCs/>
          <w:spacing w:val="-1"/>
          <w:sz w:val="36"/>
          <w:szCs w:val="36"/>
        </w:rPr>
        <w:t>pm</w:t>
      </w:r>
      <w:r w:rsidR="0074538E" w:rsidRPr="004B7225">
        <w:rPr>
          <w:rFonts w:ascii="Arial" w:hAnsi="Arial" w:cs="Arial"/>
          <w:b/>
          <w:bCs/>
          <w:spacing w:val="-1"/>
          <w:sz w:val="36"/>
          <w:szCs w:val="36"/>
        </w:rPr>
        <w:t xml:space="preserve"> </w:t>
      </w:r>
      <w:r w:rsidR="0074538E" w:rsidRPr="004B7225">
        <w:rPr>
          <w:rFonts w:ascii="Arial" w:hAnsi="Arial" w:cs="Arial"/>
          <w:b/>
          <w:bCs/>
          <w:sz w:val="36"/>
          <w:szCs w:val="36"/>
        </w:rPr>
        <w:t>at</w:t>
      </w:r>
      <w:r w:rsidR="0074538E" w:rsidRPr="004B7225">
        <w:rPr>
          <w:rFonts w:ascii="Arial" w:hAnsi="Arial" w:cs="Arial"/>
          <w:b/>
          <w:bCs/>
          <w:spacing w:val="-2"/>
          <w:sz w:val="36"/>
          <w:szCs w:val="36"/>
        </w:rPr>
        <w:t xml:space="preserve"> </w:t>
      </w:r>
      <w:r w:rsidR="0074538E" w:rsidRPr="004B7225">
        <w:rPr>
          <w:rFonts w:ascii="Arial" w:hAnsi="Arial" w:cs="Arial"/>
          <w:b/>
          <w:bCs/>
          <w:spacing w:val="-1"/>
          <w:sz w:val="36"/>
          <w:szCs w:val="36"/>
        </w:rPr>
        <w:t>Nether Alderley</w:t>
      </w:r>
      <w:r w:rsidR="0074538E" w:rsidRPr="004B7225">
        <w:rPr>
          <w:rFonts w:ascii="Arial" w:hAnsi="Arial" w:cs="Arial"/>
          <w:b/>
          <w:bCs/>
          <w:spacing w:val="1"/>
          <w:sz w:val="36"/>
          <w:szCs w:val="36"/>
        </w:rPr>
        <w:t xml:space="preserve"> </w:t>
      </w:r>
      <w:r w:rsidR="0074538E" w:rsidRPr="004B7225">
        <w:rPr>
          <w:rFonts w:ascii="Arial" w:hAnsi="Arial" w:cs="Arial"/>
          <w:b/>
          <w:bCs/>
          <w:spacing w:val="-1"/>
          <w:sz w:val="36"/>
          <w:szCs w:val="36"/>
        </w:rPr>
        <w:t>Parish</w:t>
      </w:r>
      <w:r w:rsidR="0074538E" w:rsidRPr="004B7225">
        <w:rPr>
          <w:rFonts w:ascii="Arial" w:hAnsi="Arial" w:cs="Arial"/>
          <w:b/>
          <w:bCs/>
          <w:spacing w:val="-3"/>
          <w:sz w:val="36"/>
          <w:szCs w:val="36"/>
        </w:rPr>
        <w:t xml:space="preserve"> </w:t>
      </w:r>
      <w:r w:rsidR="0074538E" w:rsidRPr="004B7225">
        <w:rPr>
          <w:rFonts w:ascii="Arial" w:hAnsi="Arial" w:cs="Arial"/>
          <w:b/>
          <w:bCs/>
          <w:spacing w:val="-1"/>
          <w:sz w:val="36"/>
          <w:szCs w:val="36"/>
        </w:rPr>
        <w:t>Hall</w:t>
      </w:r>
      <w:r w:rsidR="0074538E">
        <w:rPr>
          <w:rFonts w:ascii="Arial" w:eastAsia="Arial" w:hAnsi="Arial" w:cs="Arial"/>
          <w:sz w:val="28"/>
          <w:szCs w:val="28"/>
        </w:rPr>
        <w:tab/>
      </w:r>
    </w:p>
    <w:p w14:paraId="27927EC7" w14:textId="77777777" w:rsidR="00DD6C53" w:rsidRDefault="00DD6C53" w:rsidP="00DD6C53">
      <w:pPr>
        <w:pStyle w:val="Heading1"/>
        <w:spacing w:before="41"/>
        <w:rPr>
          <w:rFonts w:ascii="Arial" w:hAnsi="Arial" w:cs="Arial"/>
          <w:b/>
          <w:bCs/>
          <w:color w:val="000000" w:themeColor="text1"/>
        </w:rPr>
      </w:pPr>
      <w:bookmarkStart w:id="11" w:name="_Hlk135402649"/>
      <w:bookmarkEnd w:id="6"/>
      <w:bookmarkEnd w:id="8"/>
      <w:bookmarkEnd w:id="9"/>
      <w:bookmarkEnd w:id="10"/>
      <w:r w:rsidRPr="00DD6C53">
        <w:rPr>
          <w:rFonts w:ascii="Arial" w:hAnsi="Arial" w:cs="Arial"/>
          <w:b/>
          <w:bCs/>
          <w:color w:val="000000" w:themeColor="text1"/>
        </w:rPr>
        <w:lastRenderedPageBreak/>
        <w:t>APPENDIX</w:t>
      </w:r>
      <w:r w:rsidRPr="00DD6C53">
        <w:rPr>
          <w:rFonts w:ascii="Arial" w:hAnsi="Arial" w:cs="Arial"/>
          <w:b/>
          <w:bCs/>
          <w:color w:val="000000" w:themeColor="text1"/>
          <w:spacing w:val="-37"/>
        </w:rPr>
        <w:t xml:space="preserve"> </w:t>
      </w:r>
      <w:r w:rsidRPr="00DD6C53">
        <w:rPr>
          <w:rFonts w:ascii="Arial" w:hAnsi="Arial" w:cs="Arial"/>
          <w:b/>
          <w:bCs/>
          <w:color w:val="000000" w:themeColor="text1"/>
        </w:rPr>
        <w:t>A</w:t>
      </w:r>
    </w:p>
    <w:p w14:paraId="7AA77DA9" w14:textId="77777777" w:rsidR="00AB4497" w:rsidRPr="00AB4497" w:rsidRDefault="00AB4497" w:rsidP="00AB4497"/>
    <w:p w14:paraId="3A164EBB" w14:textId="77777777" w:rsidR="00DD6C53" w:rsidRDefault="00DD6C53" w:rsidP="00DD6C53">
      <w:pPr>
        <w:ind w:left="425" w:right="720"/>
        <w:jc w:val="center"/>
        <w:rPr>
          <w:rFonts w:ascii="Arial"/>
          <w:b/>
          <w:spacing w:val="24"/>
          <w:w w:val="99"/>
          <w:sz w:val="32"/>
        </w:rPr>
      </w:pPr>
      <w:r>
        <w:rPr>
          <w:rFonts w:ascii="Arial"/>
          <w:b/>
          <w:spacing w:val="-1"/>
          <w:sz w:val="32"/>
        </w:rPr>
        <w:t>Nether</w:t>
      </w:r>
      <w:r>
        <w:rPr>
          <w:rFonts w:ascii="Arial"/>
          <w:b/>
          <w:spacing w:val="-28"/>
          <w:sz w:val="32"/>
        </w:rPr>
        <w:t xml:space="preserve"> </w:t>
      </w:r>
      <w:r>
        <w:rPr>
          <w:rFonts w:ascii="Arial"/>
          <w:b/>
          <w:sz w:val="32"/>
        </w:rPr>
        <w:t>Alderley</w:t>
      </w:r>
      <w:r>
        <w:rPr>
          <w:rFonts w:ascii="Arial"/>
          <w:b/>
          <w:spacing w:val="-25"/>
          <w:sz w:val="32"/>
        </w:rPr>
        <w:t xml:space="preserve"> </w:t>
      </w:r>
      <w:r>
        <w:rPr>
          <w:rFonts w:ascii="Arial"/>
          <w:b/>
          <w:sz w:val="32"/>
        </w:rPr>
        <w:t>Parish</w:t>
      </w:r>
      <w:r>
        <w:rPr>
          <w:rFonts w:ascii="Arial"/>
          <w:b/>
          <w:spacing w:val="-28"/>
          <w:sz w:val="32"/>
        </w:rPr>
        <w:t xml:space="preserve"> </w:t>
      </w:r>
      <w:r>
        <w:rPr>
          <w:rFonts w:ascii="Arial"/>
          <w:b/>
          <w:spacing w:val="-1"/>
          <w:sz w:val="32"/>
        </w:rPr>
        <w:t>Council</w:t>
      </w:r>
      <w:r>
        <w:rPr>
          <w:rFonts w:ascii="Arial"/>
          <w:b/>
          <w:spacing w:val="-25"/>
          <w:sz w:val="32"/>
        </w:rPr>
        <w:t xml:space="preserve"> </w:t>
      </w:r>
      <w:r>
        <w:rPr>
          <w:rFonts w:ascii="Arial"/>
          <w:b/>
          <w:sz w:val="32"/>
        </w:rPr>
        <w:t>Meeting</w:t>
      </w:r>
      <w:r>
        <w:rPr>
          <w:rFonts w:ascii="Arial"/>
          <w:b/>
          <w:spacing w:val="24"/>
          <w:w w:val="99"/>
          <w:sz w:val="32"/>
        </w:rPr>
        <w:t xml:space="preserve"> </w:t>
      </w:r>
    </w:p>
    <w:p w14:paraId="04D72122" w14:textId="59335D1F" w:rsidR="00DD6C53" w:rsidRDefault="00DD6C53" w:rsidP="00DD6C53">
      <w:pPr>
        <w:ind w:left="425" w:right="720"/>
        <w:jc w:val="center"/>
        <w:rPr>
          <w:rFonts w:ascii="Arial" w:eastAsia="Arial" w:hAnsi="Arial" w:cs="Arial"/>
          <w:sz w:val="32"/>
          <w:szCs w:val="32"/>
        </w:rPr>
      </w:pPr>
      <w:r>
        <w:rPr>
          <w:rFonts w:ascii="Arial"/>
          <w:b/>
          <w:sz w:val="32"/>
        </w:rPr>
        <w:t>Tuesday</w:t>
      </w:r>
      <w:r>
        <w:rPr>
          <w:rFonts w:ascii="Arial"/>
          <w:b/>
          <w:spacing w:val="-23"/>
          <w:sz w:val="32"/>
        </w:rPr>
        <w:t xml:space="preserve"> </w:t>
      </w:r>
      <w:r w:rsidR="00785628">
        <w:rPr>
          <w:rFonts w:ascii="Arial"/>
          <w:b/>
          <w:spacing w:val="-23"/>
          <w:sz w:val="32"/>
        </w:rPr>
        <w:t>1</w:t>
      </w:r>
      <w:r w:rsidR="00FB5D99">
        <w:rPr>
          <w:rFonts w:ascii="Arial"/>
          <w:b/>
          <w:spacing w:val="-23"/>
          <w:sz w:val="32"/>
        </w:rPr>
        <w:t>1</w:t>
      </w:r>
      <w:r w:rsidR="00FB5D99" w:rsidRPr="00FB5D99">
        <w:rPr>
          <w:rFonts w:ascii="Arial"/>
          <w:b/>
          <w:spacing w:val="-23"/>
          <w:sz w:val="32"/>
          <w:vertAlign w:val="superscript"/>
        </w:rPr>
        <w:t>th</w:t>
      </w:r>
      <w:r w:rsidR="00FB5D99">
        <w:rPr>
          <w:rFonts w:ascii="Arial"/>
          <w:b/>
          <w:spacing w:val="-23"/>
          <w:sz w:val="32"/>
        </w:rPr>
        <w:t xml:space="preserve"> </w:t>
      </w:r>
      <w:r w:rsidR="00785628">
        <w:rPr>
          <w:rFonts w:ascii="Arial"/>
          <w:b/>
          <w:spacing w:val="-23"/>
          <w:sz w:val="32"/>
        </w:rPr>
        <w:t>Ju</w:t>
      </w:r>
      <w:r w:rsidR="00FB5D99">
        <w:rPr>
          <w:rFonts w:ascii="Arial"/>
          <w:b/>
          <w:spacing w:val="-23"/>
          <w:sz w:val="32"/>
        </w:rPr>
        <w:t xml:space="preserve">ly </w:t>
      </w:r>
      <w:r>
        <w:rPr>
          <w:rFonts w:ascii="Arial"/>
          <w:b/>
          <w:sz w:val="32"/>
        </w:rPr>
        <w:t>2023</w:t>
      </w:r>
    </w:p>
    <w:p w14:paraId="55728E85" w14:textId="43527ECC" w:rsidR="00DD6C53" w:rsidRDefault="00DD6C53" w:rsidP="003242E8">
      <w:pPr>
        <w:pStyle w:val="Heading2"/>
        <w:spacing w:before="69" w:after="160"/>
        <w:ind w:left="0"/>
        <w:rPr>
          <w:rFonts w:cs="Arial"/>
          <w:b w:val="0"/>
          <w:bCs w:val="0"/>
          <w:sz w:val="31"/>
          <w:szCs w:val="31"/>
        </w:rPr>
      </w:pPr>
      <w:r>
        <w:rPr>
          <w:spacing w:val="-3"/>
        </w:rPr>
        <w:t>Schedule</w:t>
      </w:r>
      <w:r>
        <w:rPr>
          <w:spacing w:val="-9"/>
        </w:rPr>
        <w:t xml:space="preserve"> </w:t>
      </w:r>
      <w:r>
        <w:rPr>
          <w:spacing w:val="-1"/>
        </w:rPr>
        <w:t>of</w:t>
      </w:r>
      <w:r>
        <w:rPr>
          <w:spacing w:val="-8"/>
        </w:rPr>
        <w:t xml:space="preserve"> </w:t>
      </w:r>
      <w:r>
        <w:rPr>
          <w:spacing w:val="-3"/>
        </w:rPr>
        <w:t>Receipts</w:t>
      </w:r>
      <w:r>
        <w:rPr>
          <w:spacing w:val="-8"/>
        </w:rPr>
        <w:t xml:space="preserve"> </w:t>
      </w:r>
      <w:r>
        <w:t>and</w:t>
      </w:r>
      <w:r>
        <w:rPr>
          <w:spacing w:val="-5"/>
        </w:rPr>
        <w:t xml:space="preserve"> </w:t>
      </w:r>
      <w:r>
        <w:rPr>
          <w:spacing w:val="-3"/>
        </w:rPr>
        <w:t>Payments</w:t>
      </w:r>
    </w:p>
    <w:p w14:paraId="26D273A9" w14:textId="06AAFC36" w:rsidR="00DD6C53" w:rsidRPr="00C1271B" w:rsidRDefault="00DD6C53" w:rsidP="00DD6C53">
      <w:pPr>
        <w:rPr>
          <w:rFonts w:ascii="Arial" w:eastAsia="Arial" w:hAnsi="Arial" w:cs="Arial"/>
          <w:sz w:val="24"/>
          <w:szCs w:val="24"/>
          <w:u w:val="single"/>
        </w:rPr>
      </w:pPr>
      <w:r>
        <w:rPr>
          <w:rFonts w:ascii="Arial"/>
          <w:b/>
          <w:spacing w:val="-1"/>
          <w:sz w:val="24"/>
        </w:rPr>
        <w:t>A1.</w:t>
      </w:r>
      <w:r>
        <w:rPr>
          <w:rFonts w:ascii="Arial"/>
          <w:b/>
          <w:spacing w:val="-7"/>
          <w:sz w:val="24"/>
        </w:rPr>
        <w:t xml:space="preserve"> </w:t>
      </w:r>
      <w:r>
        <w:rPr>
          <w:rFonts w:ascii="Arial"/>
          <w:b/>
          <w:spacing w:val="-1"/>
          <w:sz w:val="24"/>
          <w:u w:val="thick" w:color="000000"/>
        </w:rPr>
        <w:t>Receipt</w:t>
      </w:r>
      <w:r>
        <w:rPr>
          <w:rFonts w:ascii="Arial"/>
          <w:b/>
          <w:spacing w:val="-10"/>
          <w:sz w:val="24"/>
          <w:u w:val="thick" w:color="000000"/>
        </w:rPr>
        <w:t xml:space="preserve"> </w:t>
      </w:r>
      <w:r>
        <w:rPr>
          <w:rFonts w:ascii="Arial"/>
          <w:b/>
          <w:spacing w:val="-1"/>
          <w:sz w:val="24"/>
          <w:u w:val="thick" w:color="000000"/>
        </w:rPr>
        <w:t>of</w:t>
      </w:r>
      <w:r>
        <w:rPr>
          <w:rFonts w:ascii="Arial"/>
          <w:b/>
          <w:spacing w:val="-8"/>
          <w:sz w:val="24"/>
          <w:u w:val="thick" w:color="000000"/>
        </w:rPr>
        <w:t xml:space="preserve"> </w:t>
      </w:r>
      <w:r>
        <w:rPr>
          <w:rFonts w:ascii="Arial"/>
          <w:b/>
          <w:spacing w:val="-3"/>
          <w:sz w:val="24"/>
          <w:u w:val="thick" w:color="000000"/>
        </w:rPr>
        <w:t>Income</w:t>
      </w:r>
      <w:r w:rsidR="00C1271B" w:rsidRPr="00C1271B">
        <w:rPr>
          <w:rFonts w:ascii="Arial"/>
          <w:b/>
          <w:spacing w:val="-3"/>
          <w:sz w:val="24"/>
        </w:rPr>
        <w:t xml:space="preserve"> </w:t>
      </w:r>
      <w:r w:rsidR="00C1271B">
        <w:rPr>
          <w:rFonts w:ascii="Arial"/>
          <w:b/>
          <w:spacing w:val="-3"/>
          <w:sz w:val="24"/>
        </w:rPr>
        <w:t xml:space="preserve"> - </w:t>
      </w:r>
      <w:r w:rsidR="00C1271B" w:rsidRPr="00C1271B">
        <w:rPr>
          <w:rFonts w:ascii="Arial"/>
          <w:bCs/>
          <w:spacing w:val="-3"/>
          <w:sz w:val="24"/>
        </w:rPr>
        <w:t xml:space="preserve">Month of </w:t>
      </w:r>
      <w:r w:rsidR="00FB5D99">
        <w:rPr>
          <w:rFonts w:ascii="Arial"/>
          <w:bCs/>
          <w:spacing w:val="-3"/>
          <w:sz w:val="24"/>
        </w:rPr>
        <w:t xml:space="preserve">June </w:t>
      </w:r>
      <w:r w:rsidR="00391A9F">
        <w:rPr>
          <w:rFonts w:ascii="Arial"/>
          <w:bCs/>
          <w:spacing w:val="-3"/>
          <w:sz w:val="24"/>
        </w:rPr>
        <w:t>2023</w:t>
      </w:r>
    </w:p>
    <w:p w14:paraId="72ABF115" w14:textId="77777777" w:rsidR="00DD6C53" w:rsidRPr="00F12346" w:rsidRDefault="00DD6C53" w:rsidP="00DD6C53">
      <w:pPr>
        <w:spacing w:before="6"/>
        <w:rPr>
          <w:rFonts w:ascii="Arial" w:eastAsia="Arial" w:hAnsi="Arial" w:cs="Arial"/>
          <w:b/>
          <w:bCs/>
          <w:sz w:val="14"/>
          <w:szCs w:val="14"/>
        </w:rPr>
      </w:pPr>
    </w:p>
    <w:p w14:paraId="671D0290" w14:textId="110B0814" w:rsidR="0048027C" w:rsidRPr="0048027C" w:rsidRDefault="0048027C" w:rsidP="0048027C">
      <w:pPr>
        <w:spacing w:before="9" w:after="60"/>
        <w:ind w:firstLine="425"/>
        <w:rPr>
          <w:rFonts w:ascii="Arial" w:eastAsia="Arial" w:hAnsi="Arial" w:cs="Arial"/>
          <w:color w:val="000000" w:themeColor="text1"/>
          <w:u w:val="single"/>
        </w:rPr>
      </w:pPr>
      <w:r w:rsidRPr="0048027C">
        <w:rPr>
          <w:rFonts w:ascii="Arial" w:eastAsia="Arial" w:hAnsi="Arial" w:cs="Arial"/>
          <w:color w:val="000000" w:themeColor="text1"/>
          <w:u w:val="single"/>
        </w:rPr>
        <w:t>Current Account</w:t>
      </w:r>
    </w:p>
    <w:p w14:paraId="7D46B841" w14:textId="71E0BBDA" w:rsidR="00DD6C53" w:rsidRDefault="00425DB4" w:rsidP="00DD6C53">
      <w:pPr>
        <w:spacing w:before="9"/>
        <w:ind w:firstLine="426"/>
        <w:rPr>
          <w:rFonts w:ascii="Arial" w:hAnsi="Arial"/>
          <w:spacing w:val="-1"/>
        </w:rPr>
      </w:pPr>
      <w:r>
        <w:rPr>
          <w:rFonts w:ascii="Arial" w:eastAsia="Arial" w:hAnsi="Arial" w:cs="Arial"/>
          <w:color w:val="000000" w:themeColor="text1"/>
        </w:rPr>
        <w:t xml:space="preserve">Nil </w:t>
      </w:r>
    </w:p>
    <w:p w14:paraId="29EA268F" w14:textId="3005BFB8" w:rsidR="00DD6C53" w:rsidRDefault="0048027C" w:rsidP="0048027C">
      <w:pPr>
        <w:spacing w:before="9" w:after="60"/>
        <w:ind w:firstLine="425"/>
        <w:rPr>
          <w:rFonts w:ascii="Arial" w:hAnsi="Arial"/>
          <w:spacing w:val="-1"/>
        </w:rPr>
      </w:pPr>
      <w:r w:rsidRPr="0048027C">
        <w:rPr>
          <w:rFonts w:ascii="Arial" w:hAnsi="Arial"/>
          <w:spacing w:val="-1"/>
          <w:u w:val="single"/>
        </w:rPr>
        <w:t>Reserve Account</w:t>
      </w:r>
      <w:r w:rsidR="00DD6C53">
        <w:rPr>
          <w:rFonts w:ascii="Arial" w:hAnsi="Arial"/>
          <w:spacing w:val="-1"/>
        </w:rPr>
        <w:t xml:space="preserve">. </w:t>
      </w:r>
    </w:p>
    <w:p w14:paraId="16D5FB7E" w14:textId="6FC9F986" w:rsidR="00DD6C53" w:rsidRDefault="00DD6C53" w:rsidP="00DD6C53">
      <w:pPr>
        <w:spacing w:before="9"/>
        <w:ind w:left="1418" w:hanging="992"/>
        <w:rPr>
          <w:rFonts w:ascii="Arial" w:hAnsi="Arial"/>
          <w:spacing w:val="-1"/>
        </w:rPr>
      </w:pPr>
      <w:r>
        <w:rPr>
          <w:rFonts w:ascii="Arial" w:hAnsi="Arial"/>
          <w:spacing w:val="-1"/>
        </w:rPr>
        <w:t>£</w:t>
      </w:r>
      <w:r w:rsidR="00425DB4">
        <w:rPr>
          <w:rFonts w:ascii="Arial" w:hAnsi="Arial"/>
          <w:spacing w:val="-1"/>
        </w:rPr>
        <w:t xml:space="preserve">23.71 </w:t>
      </w:r>
      <w:r w:rsidR="00C1271B">
        <w:rPr>
          <w:rFonts w:ascii="Arial" w:hAnsi="Arial"/>
          <w:spacing w:val="-1"/>
        </w:rPr>
        <w:t xml:space="preserve">Interest </w:t>
      </w:r>
      <w:r w:rsidR="00391A9F">
        <w:rPr>
          <w:rFonts w:ascii="Arial" w:hAnsi="Arial"/>
          <w:spacing w:val="-1"/>
        </w:rPr>
        <w:t>3</w:t>
      </w:r>
      <w:r w:rsidR="00425DB4">
        <w:rPr>
          <w:rFonts w:ascii="Arial" w:hAnsi="Arial"/>
          <w:spacing w:val="-1"/>
        </w:rPr>
        <w:t>0</w:t>
      </w:r>
      <w:r w:rsidR="00425DB4" w:rsidRPr="00425DB4">
        <w:rPr>
          <w:rFonts w:ascii="Arial" w:hAnsi="Arial"/>
          <w:spacing w:val="-1"/>
          <w:vertAlign w:val="superscript"/>
        </w:rPr>
        <w:t>th</w:t>
      </w:r>
      <w:r w:rsidR="00425DB4">
        <w:rPr>
          <w:rFonts w:ascii="Arial" w:hAnsi="Arial"/>
          <w:spacing w:val="-1"/>
        </w:rPr>
        <w:t xml:space="preserve"> June </w:t>
      </w:r>
      <w:r w:rsidR="00391A9F">
        <w:rPr>
          <w:rFonts w:ascii="Arial" w:hAnsi="Arial"/>
          <w:spacing w:val="-1"/>
        </w:rPr>
        <w:t>2023</w:t>
      </w:r>
      <w:r w:rsidR="00C1271B">
        <w:rPr>
          <w:rFonts w:ascii="Arial" w:hAnsi="Arial"/>
          <w:spacing w:val="-1"/>
        </w:rPr>
        <w:t xml:space="preserve"> </w:t>
      </w:r>
    </w:p>
    <w:p w14:paraId="2A1DC573" w14:textId="77777777" w:rsidR="00DD6C53" w:rsidRDefault="00DD6C53" w:rsidP="00DD6C53">
      <w:pPr>
        <w:pStyle w:val="Heading2"/>
        <w:spacing w:before="120"/>
        <w:ind w:left="0"/>
        <w:rPr>
          <w:b w:val="0"/>
          <w:bCs w:val="0"/>
        </w:rPr>
      </w:pPr>
      <w:r>
        <w:rPr>
          <w:spacing w:val="-1"/>
        </w:rPr>
        <w:t>A2.</w:t>
      </w:r>
      <w:r>
        <w:rPr>
          <w:spacing w:val="-7"/>
        </w:rPr>
        <w:t xml:space="preserve"> </w:t>
      </w:r>
      <w:r>
        <w:rPr>
          <w:spacing w:val="-2"/>
          <w:u w:val="thick" w:color="000000"/>
        </w:rPr>
        <w:t>Invoices</w:t>
      </w:r>
      <w:r>
        <w:rPr>
          <w:spacing w:val="-6"/>
          <w:u w:val="thick" w:color="000000"/>
        </w:rPr>
        <w:t xml:space="preserve"> </w:t>
      </w:r>
      <w:r>
        <w:rPr>
          <w:spacing w:val="-3"/>
          <w:u w:val="thick" w:color="000000"/>
        </w:rPr>
        <w:t>for</w:t>
      </w:r>
      <w:r>
        <w:rPr>
          <w:spacing w:val="-7"/>
          <w:u w:val="thick" w:color="000000"/>
        </w:rPr>
        <w:t xml:space="preserve"> </w:t>
      </w:r>
      <w:r>
        <w:rPr>
          <w:spacing w:val="-3"/>
          <w:u w:val="thick" w:color="000000"/>
        </w:rPr>
        <w:t>payment</w:t>
      </w:r>
    </w:p>
    <w:p w14:paraId="532C9ADA" w14:textId="77777777" w:rsidR="00DD6C53" w:rsidRDefault="00DD6C53" w:rsidP="00DD6C53">
      <w:pPr>
        <w:spacing w:before="5"/>
        <w:rPr>
          <w:rFonts w:ascii="Arial" w:eastAsia="Arial" w:hAnsi="Arial" w:cs="Arial"/>
          <w:b/>
          <w:bCs/>
          <w:sz w:val="21"/>
          <w:szCs w:val="21"/>
        </w:rPr>
      </w:pPr>
    </w:p>
    <w:tbl>
      <w:tblPr>
        <w:tblW w:w="10758" w:type="dxa"/>
        <w:tblInd w:w="-284" w:type="dxa"/>
        <w:tblLayout w:type="fixed"/>
        <w:tblCellMar>
          <w:left w:w="0" w:type="dxa"/>
          <w:right w:w="0" w:type="dxa"/>
        </w:tblCellMar>
        <w:tblLook w:val="01E0" w:firstRow="1" w:lastRow="1" w:firstColumn="1" w:lastColumn="1" w:noHBand="0" w:noVBand="0"/>
      </w:tblPr>
      <w:tblGrid>
        <w:gridCol w:w="993"/>
        <w:gridCol w:w="425"/>
        <w:gridCol w:w="1843"/>
        <w:gridCol w:w="1275"/>
        <w:gridCol w:w="1418"/>
        <w:gridCol w:w="2269"/>
        <w:gridCol w:w="1418"/>
        <w:gridCol w:w="1117"/>
      </w:tblGrid>
      <w:tr w:rsidR="00DD6C53" w14:paraId="1D571930" w14:textId="77777777" w:rsidTr="00016DDA">
        <w:trPr>
          <w:trHeight w:hRule="exact" w:val="675"/>
        </w:trPr>
        <w:tc>
          <w:tcPr>
            <w:tcW w:w="993" w:type="dxa"/>
            <w:tcBorders>
              <w:top w:val="nil"/>
              <w:left w:val="nil"/>
              <w:bottom w:val="nil"/>
              <w:right w:val="nil"/>
            </w:tcBorders>
          </w:tcPr>
          <w:p w14:paraId="713D815F" w14:textId="77777777" w:rsidR="00DD6C53" w:rsidRDefault="00DD6C53" w:rsidP="007E6E48">
            <w:pPr>
              <w:pStyle w:val="TableParagraph"/>
              <w:spacing w:before="33"/>
              <w:ind w:left="230"/>
              <w:rPr>
                <w:rFonts w:ascii="Arial" w:eastAsia="Arial" w:hAnsi="Arial" w:cs="Arial"/>
                <w:sz w:val="24"/>
                <w:szCs w:val="24"/>
              </w:rPr>
            </w:pPr>
            <w:r>
              <w:rPr>
                <w:rFonts w:ascii="Arial"/>
                <w:b/>
                <w:spacing w:val="-1"/>
                <w:sz w:val="24"/>
              </w:rPr>
              <w:t>Ch.</w:t>
            </w:r>
            <w:r>
              <w:rPr>
                <w:rFonts w:ascii="Arial"/>
                <w:b/>
                <w:spacing w:val="-2"/>
                <w:sz w:val="24"/>
              </w:rPr>
              <w:t xml:space="preserve"> No.</w:t>
            </w:r>
          </w:p>
        </w:tc>
        <w:tc>
          <w:tcPr>
            <w:tcW w:w="425" w:type="dxa"/>
            <w:tcBorders>
              <w:top w:val="nil"/>
              <w:left w:val="nil"/>
              <w:bottom w:val="nil"/>
              <w:right w:val="nil"/>
            </w:tcBorders>
          </w:tcPr>
          <w:p w14:paraId="5F991418" w14:textId="77777777" w:rsidR="00DD6C53" w:rsidRDefault="00DD6C53" w:rsidP="007E6E48"/>
        </w:tc>
        <w:tc>
          <w:tcPr>
            <w:tcW w:w="1843" w:type="dxa"/>
            <w:tcBorders>
              <w:top w:val="nil"/>
              <w:left w:val="nil"/>
              <w:bottom w:val="nil"/>
              <w:right w:val="nil"/>
            </w:tcBorders>
          </w:tcPr>
          <w:p w14:paraId="0EA4BCDB" w14:textId="77777777" w:rsidR="00DD6C53" w:rsidRDefault="00DD6C53" w:rsidP="007E6E48">
            <w:pPr>
              <w:pStyle w:val="TableParagraph"/>
              <w:spacing w:before="33"/>
              <w:ind w:left="77"/>
              <w:rPr>
                <w:rFonts w:ascii="Arial" w:eastAsia="Arial" w:hAnsi="Arial" w:cs="Arial"/>
                <w:sz w:val="24"/>
                <w:szCs w:val="24"/>
              </w:rPr>
            </w:pPr>
            <w:r>
              <w:rPr>
                <w:rFonts w:ascii="Arial"/>
                <w:b/>
                <w:sz w:val="24"/>
              </w:rPr>
              <w:t>Provider</w:t>
            </w:r>
          </w:p>
        </w:tc>
        <w:tc>
          <w:tcPr>
            <w:tcW w:w="1275" w:type="dxa"/>
            <w:tcBorders>
              <w:top w:val="nil"/>
              <w:left w:val="nil"/>
              <w:bottom w:val="nil"/>
              <w:right w:val="nil"/>
            </w:tcBorders>
          </w:tcPr>
          <w:p w14:paraId="60EDD2C2" w14:textId="77777777" w:rsidR="00DD6C53" w:rsidRDefault="00DD6C53" w:rsidP="00D545FB">
            <w:pPr>
              <w:pStyle w:val="TableParagraph"/>
              <w:spacing w:before="32"/>
              <w:ind w:left="196" w:hanging="196"/>
              <w:rPr>
                <w:rFonts w:ascii="Arial" w:eastAsia="Arial" w:hAnsi="Arial" w:cs="Arial"/>
              </w:rPr>
            </w:pPr>
            <w:r>
              <w:rPr>
                <w:rFonts w:ascii="Arial"/>
                <w:b/>
                <w:spacing w:val="-2"/>
              </w:rPr>
              <w:t>Total</w:t>
            </w:r>
            <w:r>
              <w:rPr>
                <w:rFonts w:ascii="Arial"/>
                <w:b/>
                <w:spacing w:val="-3"/>
              </w:rPr>
              <w:t xml:space="preserve"> Cost</w:t>
            </w:r>
          </w:p>
        </w:tc>
        <w:tc>
          <w:tcPr>
            <w:tcW w:w="1418" w:type="dxa"/>
            <w:tcBorders>
              <w:top w:val="nil"/>
              <w:left w:val="nil"/>
              <w:bottom w:val="nil"/>
              <w:right w:val="nil"/>
            </w:tcBorders>
          </w:tcPr>
          <w:p w14:paraId="1EBB34F8" w14:textId="77777777" w:rsidR="00DD6C53" w:rsidRDefault="00DD6C53" w:rsidP="007E6E48">
            <w:pPr>
              <w:pStyle w:val="TableParagraph"/>
              <w:spacing w:before="32"/>
              <w:ind w:left="174" w:right="358"/>
              <w:rPr>
                <w:rFonts w:ascii="Arial" w:eastAsia="Arial" w:hAnsi="Arial" w:cs="Arial"/>
              </w:rPr>
            </w:pPr>
            <w:r>
              <w:rPr>
                <w:rFonts w:ascii="Arial"/>
                <w:b/>
                <w:spacing w:val="-3"/>
              </w:rPr>
              <w:t>Net</w:t>
            </w:r>
            <w:r>
              <w:rPr>
                <w:rFonts w:ascii="Arial"/>
                <w:b/>
              </w:rPr>
              <w:t xml:space="preserve"> </w:t>
            </w:r>
            <w:r>
              <w:rPr>
                <w:rFonts w:ascii="Arial"/>
                <w:b/>
                <w:spacing w:val="-3"/>
              </w:rPr>
              <w:t>of</w:t>
            </w:r>
            <w:r>
              <w:rPr>
                <w:rFonts w:ascii="Arial"/>
                <w:b/>
                <w:spacing w:val="20"/>
              </w:rPr>
              <w:t xml:space="preserve"> </w:t>
            </w:r>
            <w:r>
              <w:rPr>
                <w:rFonts w:ascii="Arial"/>
                <w:b/>
                <w:spacing w:val="-1"/>
              </w:rPr>
              <w:t>VAT</w:t>
            </w:r>
          </w:p>
        </w:tc>
        <w:tc>
          <w:tcPr>
            <w:tcW w:w="2269" w:type="dxa"/>
            <w:tcBorders>
              <w:top w:val="nil"/>
              <w:left w:val="nil"/>
              <w:bottom w:val="nil"/>
              <w:right w:val="nil"/>
            </w:tcBorders>
          </w:tcPr>
          <w:p w14:paraId="0EEBD56E" w14:textId="77777777" w:rsidR="00DD6C53" w:rsidRDefault="00DD6C53" w:rsidP="007E6E48">
            <w:pPr>
              <w:pStyle w:val="TableParagraph"/>
              <w:spacing w:before="32"/>
              <w:ind w:left="111"/>
              <w:rPr>
                <w:rFonts w:ascii="Arial" w:eastAsia="Arial" w:hAnsi="Arial" w:cs="Arial"/>
              </w:rPr>
            </w:pPr>
            <w:r>
              <w:rPr>
                <w:rFonts w:ascii="Arial"/>
                <w:b/>
                <w:spacing w:val="-3"/>
              </w:rPr>
              <w:t>Service</w:t>
            </w:r>
            <w:r>
              <w:rPr>
                <w:rFonts w:ascii="Arial"/>
                <w:b/>
                <w:spacing w:val="-4"/>
              </w:rPr>
              <w:t xml:space="preserve"> </w:t>
            </w:r>
            <w:r>
              <w:rPr>
                <w:rFonts w:ascii="Arial"/>
                <w:b/>
                <w:spacing w:val="-3"/>
              </w:rPr>
              <w:t>Provided</w:t>
            </w:r>
          </w:p>
        </w:tc>
        <w:tc>
          <w:tcPr>
            <w:tcW w:w="1418" w:type="dxa"/>
            <w:tcBorders>
              <w:top w:val="nil"/>
              <w:left w:val="nil"/>
              <w:bottom w:val="nil"/>
              <w:right w:val="nil"/>
            </w:tcBorders>
          </w:tcPr>
          <w:p w14:paraId="08678D71" w14:textId="77777777" w:rsidR="00DD6C53" w:rsidRDefault="00DD6C53" w:rsidP="007E6E48">
            <w:pPr>
              <w:pStyle w:val="TableParagraph"/>
              <w:spacing w:before="33"/>
              <w:ind w:left="268"/>
              <w:rPr>
                <w:rFonts w:ascii="Arial" w:eastAsia="Arial" w:hAnsi="Arial" w:cs="Arial"/>
                <w:sz w:val="24"/>
                <w:szCs w:val="24"/>
              </w:rPr>
            </w:pPr>
            <w:r>
              <w:rPr>
                <w:rFonts w:ascii="Arial"/>
                <w:b/>
                <w:spacing w:val="-1"/>
                <w:sz w:val="24"/>
              </w:rPr>
              <w:t>VAT</w:t>
            </w:r>
          </w:p>
        </w:tc>
        <w:tc>
          <w:tcPr>
            <w:tcW w:w="1117" w:type="dxa"/>
            <w:tcBorders>
              <w:top w:val="nil"/>
              <w:left w:val="nil"/>
              <w:bottom w:val="nil"/>
              <w:right w:val="nil"/>
            </w:tcBorders>
          </w:tcPr>
          <w:p w14:paraId="07A9EF89" w14:textId="77777777" w:rsidR="00DD6C53" w:rsidRDefault="00DD6C53" w:rsidP="007E6E48">
            <w:pPr>
              <w:pStyle w:val="TableParagraph"/>
              <w:spacing w:before="33"/>
              <w:ind w:left="165"/>
              <w:rPr>
                <w:rFonts w:ascii="Arial" w:eastAsia="Arial" w:hAnsi="Arial" w:cs="Arial"/>
                <w:sz w:val="24"/>
                <w:szCs w:val="24"/>
              </w:rPr>
            </w:pPr>
            <w:r>
              <w:rPr>
                <w:rFonts w:ascii="Arial"/>
                <w:b/>
                <w:sz w:val="24"/>
              </w:rPr>
              <w:t>Power</w:t>
            </w:r>
          </w:p>
        </w:tc>
      </w:tr>
      <w:tr w:rsidR="004625EE" w14:paraId="5B932ABA" w14:textId="77777777" w:rsidTr="00DC7297">
        <w:trPr>
          <w:trHeight w:hRule="exact" w:val="978"/>
        </w:trPr>
        <w:tc>
          <w:tcPr>
            <w:tcW w:w="993" w:type="dxa"/>
            <w:tcBorders>
              <w:top w:val="nil"/>
              <w:left w:val="nil"/>
              <w:bottom w:val="nil"/>
              <w:right w:val="nil"/>
            </w:tcBorders>
          </w:tcPr>
          <w:p w14:paraId="3ABB7EEB" w14:textId="4DEBF6EE" w:rsidR="004625EE" w:rsidRDefault="004625EE" w:rsidP="004625EE">
            <w:pPr>
              <w:pStyle w:val="TableParagraph"/>
              <w:spacing w:before="28"/>
              <w:ind w:left="230"/>
              <w:rPr>
                <w:rFonts w:ascii="Arial" w:eastAsia="Arial" w:hAnsi="Arial" w:cs="Arial"/>
                <w:color w:val="000000" w:themeColor="text1"/>
                <w:sz w:val="24"/>
                <w:szCs w:val="24"/>
              </w:rPr>
            </w:pPr>
            <w:r>
              <w:rPr>
                <w:rFonts w:ascii="Arial" w:eastAsia="Arial" w:hAnsi="Arial" w:cs="Arial"/>
                <w:color w:val="000000" w:themeColor="text1"/>
                <w:sz w:val="24"/>
                <w:szCs w:val="24"/>
              </w:rPr>
              <w:t xml:space="preserve">Ch </w:t>
            </w:r>
            <w:r w:rsidR="009F6925" w:rsidRPr="008E0B30">
              <w:rPr>
                <w:rFonts w:ascii="Arial" w:eastAsia="Arial" w:hAnsi="Arial" w:cs="Arial"/>
                <w:sz w:val="24"/>
                <w:szCs w:val="24"/>
              </w:rPr>
              <w:t>16</w:t>
            </w:r>
            <w:r w:rsidR="006305BB">
              <w:rPr>
                <w:rFonts w:ascii="Arial" w:eastAsia="Arial" w:hAnsi="Arial" w:cs="Arial"/>
                <w:sz w:val="24"/>
                <w:szCs w:val="24"/>
              </w:rPr>
              <w:t>82</w:t>
            </w:r>
          </w:p>
        </w:tc>
        <w:tc>
          <w:tcPr>
            <w:tcW w:w="425" w:type="dxa"/>
            <w:tcBorders>
              <w:top w:val="nil"/>
              <w:left w:val="nil"/>
              <w:bottom w:val="nil"/>
              <w:right w:val="nil"/>
            </w:tcBorders>
          </w:tcPr>
          <w:p w14:paraId="4600D496" w14:textId="77777777" w:rsidR="004625EE" w:rsidRDefault="004625EE" w:rsidP="004625EE"/>
        </w:tc>
        <w:tc>
          <w:tcPr>
            <w:tcW w:w="1843" w:type="dxa"/>
            <w:tcBorders>
              <w:top w:val="nil"/>
              <w:left w:val="nil"/>
              <w:bottom w:val="nil"/>
              <w:right w:val="nil"/>
            </w:tcBorders>
          </w:tcPr>
          <w:p w14:paraId="28E868D1" w14:textId="7A84D041" w:rsidR="004625EE" w:rsidRDefault="004625EE" w:rsidP="004625EE">
            <w:pPr>
              <w:pStyle w:val="TableParagraph"/>
              <w:spacing w:before="42"/>
              <w:ind w:left="77" w:right="283"/>
              <w:rPr>
                <w:rFonts w:ascii="Arial"/>
                <w:spacing w:val="-1"/>
                <w:sz w:val="24"/>
              </w:rPr>
            </w:pPr>
            <w:r>
              <w:rPr>
                <w:rFonts w:ascii="Arial"/>
                <w:spacing w:val="-1"/>
                <w:sz w:val="24"/>
              </w:rPr>
              <w:t>David Naylor Parish Clerk</w:t>
            </w:r>
          </w:p>
        </w:tc>
        <w:tc>
          <w:tcPr>
            <w:tcW w:w="1275" w:type="dxa"/>
            <w:tcBorders>
              <w:top w:val="nil"/>
              <w:left w:val="nil"/>
              <w:bottom w:val="nil"/>
              <w:right w:val="nil"/>
            </w:tcBorders>
          </w:tcPr>
          <w:p w14:paraId="7709EA19" w14:textId="21A206B2" w:rsidR="004625EE" w:rsidRDefault="004625EE" w:rsidP="004625EE">
            <w:pPr>
              <w:pStyle w:val="TableParagraph"/>
              <w:spacing w:before="28"/>
              <w:ind w:left="91"/>
              <w:rPr>
                <w:rFonts w:ascii="Arial" w:eastAsia="Arial" w:hAnsi="Arial" w:cs="Arial"/>
                <w:sz w:val="24"/>
                <w:szCs w:val="24"/>
              </w:rPr>
            </w:pPr>
            <w:r>
              <w:rPr>
                <w:rFonts w:ascii="Arial" w:eastAsia="Arial" w:hAnsi="Arial" w:cs="Arial"/>
                <w:sz w:val="24"/>
                <w:szCs w:val="24"/>
              </w:rPr>
              <w:t>£</w:t>
            </w:r>
            <w:r w:rsidR="00D545FB">
              <w:rPr>
                <w:rFonts w:ascii="Arial" w:eastAsia="Arial" w:hAnsi="Arial" w:cs="Arial"/>
                <w:sz w:val="24"/>
                <w:szCs w:val="24"/>
              </w:rPr>
              <w:t>700.64</w:t>
            </w:r>
          </w:p>
        </w:tc>
        <w:tc>
          <w:tcPr>
            <w:tcW w:w="1418" w:type="dxa"/>
            <w:tcBorders>
              <w:top w:val="nil"/>
              <w:left w:val="nil"/>
              <w:bottom w:val="nil"/>
              <w:right w:val="nil"/>
            </w:tcBorders>
          </w:tcPr>
          <w:p w14:paraId="5266A88F" w14:textId="40240F50" w:rsidR="004625EE" w:rsidRDefault="004625EE" w:rsidP="004625EE">
            <w:pPr>
              <w:pStyle w:val="TableParagraph"/>
              <w:spacing w:before="42"/>
              <w:ind w:left="106"/>
              <w:rPr>
                <w:rFonts w:ascii="Arial" w:eastAsia="Arial" w:hAnsi="Arial" w:cs="Arial"/>
                <w:sz w:val="24"/>
                <w:szCs w:val="24"/>
              </w:rPr>
            </w:pPr>
            <w:r>
              <w:rPr>
                <w:rFonts w:ascii="Arial" w:eastAsia="Arial" w:hAnsi="Arial" w:cs="Arial"/>
                <w:sz w:val="24"/>
                <w:szCs w:val="24"/>
              </w:rPr>
              <w:t>£</w:t>
            </w:r>
            <w:r w:rsidR="00D545FB">
              <w:rPr>
                <w:rFonts w:ascii="Arial" w:eastAsia="Arial" w:hAnsi="Arial" w:cs="Arial"/>
                <w:sz w:val="24"/>
                <w:szCs w:val="24"/>
              </w:rPr>
              <w:t>692.48</w:t>
            </w:r>
          </w:p>
        </w:tc>
        <w:tc>
          <w:tcPr>
            <w:tcW w:w="2269" w:type="dxa"/>
            <w:tcBorders>
              <w:top w:val="nil"/>
              <w:left w:val="nil"/>
              <w:bottom w:val="nil"/>
              <w:right w:val="nil"/>
            </w:tcBorders>
          </w:tcPr>
          <w:p w14:paraId="475D49F2" w14:textId="598E4B72" w:rsidR="004625EE" w:rsidRDefault="004625EE" w:rsidP="00DA0A33">
            <w:pPr>
              <w:pStyle w:val="TableParagraph"/>
              <w:spacing w:before="40" w:line="226" w:lineRule="auto"/>
              <w:ind w:left="125" w:right="-2"/>
              <w:rPr>
                <w:rFonts w:ascii="Arial" w:eastAsia="Arial" w:hAnsi="Arial" w:cs="Arial"/>
                <w:color w:val="000000" w:themeColor="text1"/>
                <w:sz w:val="24"/>
                <w:szCs w:val="24"/>
              </w:rPr>
            </w:pPr>
            <w:r w:rsidRPr="00B311FC">
              <w:rPr>
                <w:rFonts w:ascii="Arial" w:eastAsia="Arial" w:hAnsi="Arial" w:cs="Arial"/>
                <w:color w:val="000000" w:themeColor="text1"/>
                <w:sz w:val="24"/>
                <w:szCs w:val="24"/>
              </w:rPr>
              <w:t xml:space="preserve">Clerks Salary and Expenses </w:t>
            </w:r>
            <w:r>
              <w:rPr>
                <w:rFonts w:ascii="Arial" w:eastAsia="Arial" w:hAnsi="Arial" w:cs="Arial"/>
                <w:color w:val="000000" w:themeColor="text1"/>
                <w:sz w:val="24"/>
                <w:szCs w:val="24"/>
              </w:rPr>
              <w:t xml:space="preserve">April May Payment </w:t>
            </w:r>
          </w:p>
        </w:tc>
        <w:tc>
          <w:tcPr>
            <w:tcW w:w="1418" w:type="dxa"/>
            <w:tcBorders>
              <w:top w:val="nil"/>
              <w:left w:val="nil"/>
              <w:bottom w:val="nil"/>
              <w:right w:val="nil"/>
            </w:tcBorders>
          </w:tcPr>
          <w:p w14:paraId="60EA9424" w14:textId="32E59362" w:rsidR="004625EE" w:rsidRDefault="004625EE" w:rsidP="004625EE">
            <w:pPr>
              <w:pStyle w:val="TableParagraph"/>
              <w:spacing w:before="28"/>
              <w:ind w:left="268" w:right="-256"/>
              <w:rPr>
                <w:rFonts w:ascii="Arial" w:eastAsia="Arial" w:hAnsi="Arial" w:cs="Arial"/>
                <w:sz w:val="24"/>
                <w:szCs w:val="24"/>
              </w:rPr>
            </w:pPr>
            <w:r>
              <w:rPr>
                <w:rFonts w:ascii="Arial" w:eastAsia="Arial" w:hAnsi="Arial" w:cs="Arial"/>
                <w:sz w:val="24"/>
                <w:szCs w:val="24"/>
              </w:rPr>
              <w:t>£</w:t>
            </w:r>
            <w:r w:rsidR="00D545FB">
              <w:rPr>
                <w:rFonts w:ascii="Arial" w:eastAsia="Arial" w:hAnsi="Arial" w:cs="Arial"/>
                <w:sz w:val="24"/>
                <w:szCs w:val="24"/>
              </w:rPr>
              <w:t>8.16</w:t>
            </w:r>
          </w:p>
        </w:tc>
        <w:tc>
          <w:tcPr>
            <w:tcW w:w="1117" w:type="dxa"/>
            <w:tcBorders>
              <w:top w:val="nil"/>
              <w:left w:val="nil"/>
              <w:bottom w:val="nil"/>
              <w:right w:val="nil"/>
            </w:tcBorders>
          </w:tcPr>
          <w:p w14:paraId="22421101" w14:textId="78C6D454" w:rsidR="004625EE" w:rsidRPr="008F1D50" w:rsidRDefault="004625EE" w:rsidP="004625EE">
            <w:pPr>
              <w:pStyle w:val="TableParagraph"/>
              <w:spacing w:before="42"/>
              <w:ind w:left="148"/>
              <w:rPr>
                <w:rFonts w:ascii="Arial" w:eastAsia="Arial" w:hAnsi="Arial" w:cs="Arial"/>
                <w:color w:val="000000" w:themeColor="text1"/>
                <w:sz w:val="24"/>
                <w:szCs w:val="24"/>
              </w:rPr>
            </w:pPr>
            <w:r w:rsidRPr="00CB69B7">
              <w:rPr>
                <w:rFonts w:ascii="Arial" w:eastAsia="Arial" w:hAnsi="Arial" w:cs="Arial"/>
                <w:color w:val="000000" w:themeColor="text1"/>
                <w:sz w:val="24"/>
                <w:szCs w:val="24"/>
              </w:rPr>
              <w:t>H</w:t>
            </w:r>
          </w:p>
        </w:tc>
      </w:tr>
      <w:tr w:rsidR="004625EE" w14:paraId="18BB6D60" w14:textId="77777777" w:rsidTr="00DC7297">
        <w:trPr>
          <w:trHeight w:hRule="exact" w:val="1133"/>
        </w:trPr>
        <w:tc>
          <w:tcPr>
            <w:tcW w:w="993" w:type="dxa"/>
            <w:tcBorders>
              <w:top w:val="nil"/>
              <w:left w:val="nil"/>
              <w:bottom w:val="nil"/>
              <w:right w:val="nil"/>
            </w:tcBorders>
          </w:tcPr>
          <w:p w14:paraId="36591B0F" w14:textId="5C32A7B9" w:rsidR="004625EE" w:rsidRPr="008E0B30" w:rsidRDefault="007F28DE" w:rsidP="004625EE">
            <w:pPr>
              <w:pStyle w:val="TableParagraph"/>
              <w:spacing w:before="28"/>
              <w:ind w:left="230"/>
              <w:rPr>
                <w:rFonts w:ascii="Arial" w:eastAsia="Arial" w:hAnsi="Arial" w:cs="Arial"/>
                <w:color w:val="000000" w:themeColor="text1"/>
                <w:sz w:val="24"/>
                <w:szCs w:val="24"/>
              </w:rPr>
            </w:pPr>
            <w:r w:rsidRPr="008E0B30">
              <w:rPr>
                <w:rFonts w:ascii="Arial" w:eastAsia="Arial" w:hAnsi="Arial" w:cs="Arial"/>
                <w:sz w:val="24"/>
                <w:szCs w:val="24"/>
              </w:rPr>
              <w:t>16</w:t>
            </w:r>
            <w:r w:rsidR="006305BB">
              <w:rPr>
                <w:rFonts w:ascii="Arial" w:eastAsia="Arial" w:hAnsi="Arial" w:cs="Arial"/>
                <w:sz w:val="24"/>
                <w:szCs w:val="24"/>
              </w:rPr>
              <w:t>83</w:t>
            </w:r>
          </w:p>
        </w:tc>
        <w:tc>
          <w:tcPr>
            <w:tcW w:w="425" w:type="dxa"/>
            <w:tcBorders>
              <w:top w:val="nil"/>
              <w:left w:val="nil"/>
              <w:bottom w:val="nil"/>
              <w:right w:val="nil"/>
            </w:tcBorders>
          </w:tcPr>
          <w:p w14:paraId="136FEB83" w14:textId="77777777" w:rsidR="004625EE" w:rsidRDefault="004625EE" w:rsidP="004625EE"/>
        </w:tc>
        <w:tc>
          <w:tcPr>
            <w:tcW w:w="1843" w:type="dxa"/>
            <w:tcBorders>
              <w:top w:val="nil"/>
              <w:left w:val="nil"/>
              <w:bottom w:val="nil"/>
              <w:right w:val="nil"/>
            </w:tcBorders>
          </w:tcPr>
          <w:p w14:paraId="47AACAFE" w14:textId="669E3823" w:rsidR="004625EE" w:rsidRDefault="00425DB4" w:rsidP="004625EE">
            <w:pPr>
              <w:pStyle w:val="TableParagraph"/>
              <w:spacing w:before="42"/>
              <w:ind w:left="77" w:right="283"/>
              <w:rPr>
                <w:rFonts w:ascii="Arial"/>
                <w:spacing w:val="-1"/>
                <w:sz w:val="24"/>
              </w:rPr>
            </w:pPr>
            <w:r>
              <w:rPr>
                <w:rFonts w:ascii="Arial"/>
                <w:spacing w:val="-1"/>
                <w:sz w:val="24"/>
              </w:rPr>
              <w:t>Print IT -</w:t>
            </w:r>
          </w:p>
        </w:tc>
        <w:tc>
          <w:tcPr>
            <w:tcW w:w="1275" w:type="dxa"/>
            <w:tcBorders>
              <w:top w:val="nil"/>
              <w:left w:val="nil"/>
              <w:bottom w:val="nil"/>
              <w:right w:val="nil"/>
            </w:tcBorders>
          </w:tcPr>
          <w:p w14:paraId="7E3A5A45" w14:textId="68815252" w:rsidR="004625EE" w:rsidRPr="00066BD2" w:rsidRDefault="004625EE" w:rsidP="004625EE">
            <w:pPr>
              <w:pStyle w:val="TableParagraph"/>
              <w:spacing w:before="28"/>
              <w:ind w:left="91"/>
              <w:rPr>
                <w:rFonts w:ascii="Arial" w:eastAsia="Arial" w:hAnsi="Arial" w:cs="Arial"/>
                <w:sz w:val="24"/>
                <w:szCs w:val="24"/>
              </w:rPr>
            </w:pPr>
            <w:r>
              <w:rPr>
                <w:rFonts w:ascii="Arial" w:eastAsia="Arial" w:hAnsi="Arial" w:cs="Arial"/>
                <w:sz w:val="24"/>
                <w:szCs w:val="24"/>
              </w:rPr>
              <w:t>£</w:t>
            </w:r>
            <w:r w:rsidR="00425DB4">
              <w:rPr>
                <w:rFonts w:ascii="Arial" w:eastAsia="Arial" w:hAnsi="Arial" w:cs="Arial"/>
                <w:sz w:val="24"/>
                <w:szCs w:val="24"/>
              </w:rPr>
              <w:t>269.75</w:t>
            </w:r>
            <w:r w:rsidRPr="00E57710">
              <w:rPr>
                <w:rFonts w:ascii="Arial" w:eastAsia="Arial" w:hAnsi="Arial" w:cs="Arial"/>
                <w:sz w:val="24"/>
                <w:szCs w:val="24"/>
              </w:rPr>
              <w:t xml:space="preserve"> </w:t>
            </w:r>
          </w:p>
        </w:tc>
        <w:tc>
          <w:tcPr>
            <w:tcW w:w="1418" w:type="dxa"/>
            <w:tcBorders>
              <w:top w:val="nil"/>
              <w:left w:val="nil"/>
              <w:bottom w:val="nil"/>
              <w:right w:val="nil"/>
            </w:tcBorders>
          </w:tcPr>
          <w:p w14:paraId="1FA60DC4" w14:textId="26A78D91" w:rsidR="004625EE" w:rsidRPr="00066BD2" w:rsidRDefault="004625EE" w:rsidP="004625EE">
            <w:pPr>
              <w:pStyle w:val="TableParagraph"/>
              <w:spacing w:before="42"/>
              <w:ind w:left="106"/>
              <w:rPr>
                <w:rFonts w:ascii="Arial" w:eastAsia="Arial" w:hAnsi="Arial" w:cs="Arial"/>
                <w:sz w:val="24"/>
                <w:szCs w:val="24"/>
              </w:rPr>
            </w:pPr>
            <w:r>
              <w:rPr>
                <w:rFonts w:ascii="Arial" w:eastAsia="Arial" w:hAnsi="Arial" w:cs="Arial"/>
                <w:sz w:val="24"/>
                <w:szCs w:val="24"/>
              </w:rPr>
              <w:t>£</w:t>
            </w:r>
            <w:r w:rsidR="00425DB4">
              <w:rPr>
                <w:rFonts w:ascii="Arial" w:eastAsia="Arial" w:hAnsi="Arial" w:cs="Arial"/>
                <w:sz w:val="24"/>
                <w:szCs w:val="24"/>
              </w:rPr>
              <w:t>269.75</w:t>
            </w:r>
          </w:p>
        </w:tc>
        <w:tc>
          <w:tcPr>
            <w:tcW w:w="2269" w:type="dxa"/>
            <w:tcBorders>
              <w:top w:val="nil"/>
              <w:left w:val="nil"/>
              <w:bottom w:val="nil"/>
              <w:right w:val="nil"/>
            </w:tcBorders>
          </w:tcPr>
          <w:p w14:paraId="406AE60E" w14:textId="4229B4AC" w:rsidR="004625EE" w:rsidRPr="00B311FC" w:rsidRDefault="00016DDA" w:rsidP="00016DDA">
            <w:pPr>
              <w:pStyle w:val="TableParagraph"/>
              <w:spacing w:before="40" w:line="226" w:lineRule="auto"/>
              <w:ind w:left="125" w:right="297"/>
              <w:rPr>
                <w:rFonts w:ascii="Arial" w:eastAsia="Arial" w:hAnsi="Arial" w:cs="Arial"/>
                <w:color w:val="000000" w:themeColor="text1"/>
                <w:sz w:val="24"/>
                <w:szCs w:val="24"/>
              </w:rPr>
            </w:pPr>
            <w:r>
              <w:rPr>
                <w:rFonts w:ascii="Arial" w:eastAsia="Arial" w:hAnsi="Arial" w:cs="Arial"/>
                <w:color w:val="000000" w:themeColor="text1"/>
                <w:sz w:val="24"/>
                <w:szCs w:val="24"/>
              </w:rPr>
              <w:t>Newsletter Setting Up and Printing 550 Copies X</w:t>
            </w:r>
          </w:p>
        </w:tc>
        <w:tc>
          <w:tcPr>
            <w:tcW w:w="1418" w:type="dxa"/>
            <w:tcBorders>
              <w:top w:val="nil"/>
              <w:left w:val="nil"/>
              <w:bottom w:val="nil"/>
              <w:right w:val="nil"/>
            </w:tcBorders>
          </w:tcPr>
          <w:p w14:paraId="6008765C" w14:textId="5FFF0AC0" w:rsidR="004625EE" w:rsidRPr="00EF4EAF" w:rsidRDefault="004625EE" w:rsidP="004625EE">
            <w:pPr>
              <w:pStyle w:val="TableParagraph"/>
              <w:spacing w:before="28"/>
              <w:ind w:left="268"/>
              <w:rPr>
                <w:rFonts w:ascii="Arial" w:eastAsia="Arial" w:hAnsi="Arial" w:cs="Arial"/>
                <w:sz w:val="24"/>
                <w:szCs w:val="24"/>
              </w:rPr>
            </w:pPr>
            <w:r>
              <w:rPr>
                <w:rFonts w:ascii="Arial" w:eastAsia="Arial" w:hAnsi="Arial" w:cs="Arial"/>
                <w:sz w:val="24"/>
                <w:szCs w:val="24"/>
              </w:rPr>
              <w:t>£</w:t>
            </w:r>
            <w:r w:rsidR="00425DB4">
              <w:rPr>
                <w:rFonts w:ascii="Arial" w:eastAsia="Arial" w:hAnsi="Arial" w:cs="Arial"/>
                <w:sz w:val="24"/>
                <w:szCs w:val="24"/>
              </w:rPr>
              <w:t>00.00</w:t>
            </w:r>
            <w:r w:rsidR="00A02471">
              <w:rPr>
                <w:rFonts w:ascii="Arial" w:eastAsia="Arial" w:hAnsi="Arial" w:cs="Arial"/>
                <w:sz w:val="24"/>
                <w:szCs w:val="24"/>
              </w:rPr>
              <w:t>0</w:t>
            </w:r>
          </w:p>
        </w:tc>
        <w:tc>
          <w:tcPr>
            <w:tcW w:w="1117" w:type="dxa"/>
            <w:tcBorders>
              <w:top w:val="nil"/>
              <w:left w:val="nil"/>
              <w:bottom w:val="nil"/>
              <w:right w:val="nil"/>
            </w:tcBorders>
          </w:tcPr>
          <w:p w14:paraId="3FB18801" w14:textId="168EA0DF" w:rsidR="004625EE" w:rsidRDefault="00A02471" w:rsidP="004625EE">
            <w:pPr>
              <w:pStyle w:val="TableParagraph"/>
              <w:spacing w:before="42"/>
              <w:ind w:left="148"/>
              <w:rPr>
                <w:rFonts w:ascii="Arial" w:eastAsia="Arial" w:hAnsi="Arial" w:cs="Arial"/>
                <w:sz w:val="24"/>
                <w:szCs w:val="24"/>
              </w:rPr>
            </w:pPr>
            <w:r>
              <w:rPr>
                <w:rFonts w:ascii="Arial" w:eastAsia="Arial" w:hAnsi="Arial" w:cs="Arial"/>
                <w:color w:val="000000" w:themeColor="text1"/>
                <w:sz w:val="24"/>
                <w:szCs w:val="24"/>
              </w:rPr>
              <w:t>H</w:t>
            </w:r>
          </w:p>
        </w:tc>
      </w:tr>
      <w:tr w:rsidR="00DA523B" w14:paraId="4F86E342" w14:textId="77777777" w:rsidTr="00DC7297">
        <w:trPr>
          <w:trHeight w:hRule="exact" w:val="1277"/>
        </w:trPr>
        <w:tc>
          <w:tcPr>
            <w:tcW w:w="993" w:type="dxa"/>
            <w:tcBorders>
              <w:top w:val="nil"/>
              <w:left w:val="nil"/>
              <w:bottom w:val="nil"/>
              <w:right w:val="nil"/>
            </w:tcBorders>
          </w:tcPr>
          <w:p w14:paraId="7CD13F35" w14:textId="7C592B03" w:rsidR="00DA523B" w:rsidRDefault="007F28DE" w:rsidP="004625EE">
            <w:pPr>
              <w:pStyle w:val="TableParagraph"/>
              <w:spacing w:before="28"/>
              <w:ind w:left="230"/>
              <w:rPr>
                <w:rFonts w:ascii="Arial" w:eastAsia="Arial" w:hAnsi="Arial" w:cs="Arial"/>
                <w:color w:val="000000" w:themeColor="text1"/>
                <w:sz w:val="24"/>
                <w:szCs w:val="24"/>
              </w:rPr>
            </w:pPr>
            <w:r w:rsidRPr="001C4289">
              <w:rPr>
                <w:rFonts w:ascii="Arial" w:eastAsia="Arial" w:hAnsi="Arial" w:cs="Arial"/>
                <w:sz w:val="24"/>
                <w:szCs w:val="24"/>
              </w:rPr>
              <w:t>16</w:t>
            </w:r>
            <w:r w:rsidR="006305BB">
              <w:rPr>
                <w:rFonts w:ascii="Arial" w:eastAsia="Arial" w:hAnsi="Arial" w:cs="Arial"/>
                <w:sz w:val="24"/>
                <w:szCs w:val="24"/>
              </w:rPr>
              <w:t>84</w:t>
            </w:r>
          </w:p>
        </w:tc>
        <w:tc>
          <w:tcPr>
            <w:tcW w:w="425" w:type="dxa"/>
            <w:tcBorders>
              <w:top w:val="nil"/>
              <w:left w:val="nil"/>
              <w:bottom w:val="nil"/>
              <w:right w:val="nil"/>
            </w:tcBorders>
          </w:tcPr>
          <w:p w14:paraId="0272D85B" w14:textId="77777777" w:rsidR="00DA523B" w:rsidRDefault="00DA523B" w:rsidP="004625EE"/>
        </w:tc>
        <w:tc>
          <w:tcPr>
            <w:tcW w:w="1843" w:type="dxa"/>
            <w:tcBorders>
              <w:top w:val="nil"/>
              <w:left w:val="nil"/>
              <w:bottom w:val="nil"/>
              <w:right w:val="nil"/>
            </w:tcBorders>
          </w:tcPr>
          <w:p w14:paraId="46B7341D" w14:textId="77777777" w:rsidR="00DA523B" w:rsidRDefault="00016DDA" w:rsidP="009F7280">
            <w:pPr>
              <w:pStyle w:val="TableParagraph"/>
              <w:spacing w:before="42"/>
              <w:ind w:left="77" w:right="139"/>
              <w:jc w:val="both"/>
              <w:rPr>
                <w:rFonts w:ascii="Arial"/>
                <w:spacing w:val="-1"/>
                <w:sz w:val="24"/>
              </w:rPr>
            </w:pPr>
            <w:r>
              <w:rPr>
                <w:rFonts w:ascii="Arial"/>
                <w:spacing w:val="-1"/>
                <w:sz w:val="24"/>
              </w:rPr>
              <w:t>The Information Commissioner</w:t>
            </w:r>
          </w:p>
          <w:p w14:paraId="0AE2D787" w14:textId="38127D2E" w:rsidR="00016DDA" w:rsidRDefault="00016DDA" w:rsidP="009F7280">
            <w:pPr>
              <w:pStyle w:val="TableParagraph"/>
              <w:spacing w:before="42"/>
              <w:ind w:left="77" w:right="139"/>
              <w:jc w:val="both"/>
              <w:rPr>
                <w:rFonts w:ascii="Arial"/>
                <w:spacing w:val="-1"/>
                <w:sz w:val="24"/>
              </w:rPr>
            </w:pPr>
            <w:r>
              <w:rPr>
                <w:rFonts w:ascii="Arial"/>
                <w:spacing w:val="-1"/>
                <w:sz w:val="24"/>
              </w:rPr>
              <w:t>ICO</w:t>
            </w:r>
          </w:p>
        </w:tc>
        <w:tc>
          <w:tcPr>
            <w:tcW w:w="1275" w:type="dxa"/>
            <w:tcBorders>
              <w:top w:val="nil"/>
              <w:left w:val="nil"/>
              <w:bottom w:val="nil"/>
              <w:right w:val="nil"/>
            </w:tcBorders>
          </w:tcPr>
          <w:p w14:paraId="3B731FED" w14:textId="7E5CBCFD" w:rsidR="00DA523B" w:rsidRPr="00DA0A33" w:rsidRDefault="00DA523B" w:rsidP="004625EE">
            <w:pPr>
              <w:pStyle w:val="TableParagraph"/>
              <w:spacing w:before="28"/>
              <w:ind w:left="91"/>
              <w:rPr>
                <w:rFonts w:ascii="Arial" w:hAnsi="Arial"/>
                <w:spacing w:val="-2"/>
                <w:sz w:val="24"/>
              </w:rPr>
            </w:pPr>
            <w:r w:rsidRPr="00DA0A33">
              <w:rPr>
                <w:rFonts w:ascii="Arial" w:hAnsi="Arial"/>
                <w:spacing w:val="-2"/>
                <w:sz w:val="24"/>
              </w:rPr>
              <w:t>£</w:t>
            </w:r>
            <w:r w:rsidR="00016DDA">
              <w:rPr>
                <w:rFonts w:ascii="Arial" w:hAnsi="Arial"/>
                <w:spacing w:val="-2"/>
                <w:sz w:val="24"/>
              </w:rPr>
              <w:t>40.00</w:t>
            </w:r>
          </w:p>
        </w:tc>
        <w:tc>
          <w:tcPr>
            <w:tcW w:w="1418" w:type="dxa"/>
            <w:tcBorders>
              <w:top w:val="nil"/>
              <w:left w:val="nil"/>
              <w:bottom w:val="nil"/>
              <w:right w:val="nil"/>
            </w:tcBorders>
          </w:tcPr>
          <w:p w14:paraId="4A9C9550" w14:textId="41462C02" w:rsidR="00DA523B" w:rsidRPr="00DA0A33" w:rsidRDefault="00DA523B" w:rsidP="004625EE">
            <w:pPr>
              <w:pStyle w:val="TableParagraph"/>
              <w:spacing w:before="42"/>
              <w:ind w:left="106"/>
              <w:rPr>
                <w:rFonts w:ascii="Arial" w:eastAsia="Arial" w:hAnsi="Arial" w:cs="Arial"/>
                <w:sz w:val="24"/>
                <w:szCs w:val="24"/>
              </w:rPr>
            </w:pPr>
            <w:r w:rsidRPr="00DA0A33">
              <w:rPr>
                <w:rFonts w:ascii="Arial" w:eastAsia="Arial" w:hAnsi="Arial" w:cs="Arial"/>
                <w:sz w:val="24"/>
                <w:szCs w:val="24"/>
              </w:rPr>
              <w:t>£</w:t>
            </w:r>
            <w:r w:rsidR="00016DDA">
              <w:rPr>
                <w:rFonts w:ascii="Arial" w:eastAsia="Arial" w:hAnsi="Arial" w:cs="Arial"/>
                <w:sz w:val="24"/>
                <w:szCs w:val="24"/>
              </w:rPr>
              <w:t>40.00</w:t>
            </w:r>
          </w:p>
        </w:tc>
        <w:tc>
          <w:tcPr>
            <w:tcW w:w="2269" w:type="dxa"/>
            <w:tcBorders>
              <w:top w:val="nil"/>
              <w:left w:val="nil"/>
              <w:bottom w:val="nil"/>
              <w:right w:val="nil"/>
            </w:tcBorders>
          </w:tcPr>
          <w:p w14:paraId="17DEE019" w14:textId="77777777" w:rsidR="00016DDA" w:rsidRDefault="00016DDA" w:rsidP="004625EE">
            <w:pPr>
              <w:pStyle w:val="TableParagraph"/>
              <w:spacing w:before="40" w:line="226" w:lineRule="auto"/>
              <w:ind w:left="125" w:right="297"/>
              <w:rPr>
                <w:rFonts w:ascii="Arial"/>
                <w:sz w:val="24"/>
              </w:rPr>
            </w:pPr>
            <w:r>
              <w:rPr>
                <w:rFonts w:ascii="Arial"/>
                <w:sz w:val="24"/>
              </w:rPr>
              <w:t>Renewal or Registration</w:t>
            </w:r>
          </w:p>
          <w:p w14:paraId="741900E4" w14:textId="108B0B88" w:rsidR="00DA523B" w:rsidRDefault="00016DDA" w:rsidP="004625EE">
            <w:pPr>
              <w:pStyle w:val="TableParagraph"/>
              <w:spacing w:before="40" w:line="226" w:lineRule="auto"/>
              <w:ind w:left="125" w:right="297"/>
              <w:rPr>
                <w:rFonts w:ascii="Arial"/>
                <w:sz w:val="24"/>
              </w:rPr>
            </w:pPr>
            <w:r>
              <w:rPr>
                <w:rFonts w:ascii="Arial"/>
                <w:sz w:val="24"/>
              </w:rPr>
              <w:t xml:space="preserve">Ref Z2142153 </w:t>
            </w:r>
          </w:p>
        </w:tc>
        <w:tc>
          <w:tcPr>
            <w:tcW w:w="1418" w:type="dxa"/>
            <w:tcBorders>
              <w:top w:val="nil"/>
              <w:left w:val="nil"/>
              <w:bottom w:val="nil"/>
              <w:right w:val="nil"/>
            </w:tcBorders>
          </w:tcPr>
          <w:p w14:paraId="7E441B11" w14:textId="2C36C6DD" w:rsidR="00DA523B" w:rsidRDefault="00DA523B" w:rsidP="004625EE">
            <w:pPr>
              <w:pStyle w:val="TableParagraph"/>
              <w:spacing w:before="28"/>
              <w:ind w:left="268"/>
              <w:rPr>
                <w:rFonts w:ascii="Arial"/>
                <w:sz w:val="24"/>
              </w:rPr>
            </w:pPr>
            <w:r w:rsidRPr="00CF293E">
              <w:rPr>
                <w:rFonts w:ascii="Arial" w:eastAsia="Arial" w:hAnsi="Arial" w:cs="Arial"/>
                <w:sz w:val="24"/>
                <w:szCs w:val="24"/>
              </w:rPr>
              <w:t>£</w:t>
            </w:r>
            <w:r w:rsidR="009F7280">
              <w:rPr>
                <w:rFonts w:ascii="Arial" w:eastAsia="Arial" w:hAnsi="Arial" w:cs="Arial"/>
                <w:sz w:val="24"/>
                <w:szCs w:val="24"/>
              </w:rPr>
              <w:t>00.00</w:t>
            </w:r>
          </w:p>
        </w:tc>
        <w:tc>
          <w:tcPr>
            <w:tcW w:w="1117" w:type="dxa"/>
            <w:tcBorders>
              <w:top w:val="nil"/>
              <w:left w:val="nil"/>
              <w:bottom w:val="nil"/>
              <w:right w:val="nil"/>
            </w:tcBorders>
          </w:tcPr>
          <w:p w14:paraId="15CF5F47" w14:textId="2A3C6C0E" w:rsidR="00DA523B" w:rsidRDefault="00CF293E" w:rsidP="004625EE">
            <w:pPr>
              <w:pStyle w:val="TableParagraph"/>
              <w:spacing w:before="42"/>
              <w:ind w:left="148"/>
              <w:rPr>
                <w:rFonts w:ascii="Arial"/>
                <w:sz w:val="24"/>
              </w:rPr>
            </w:pPr>
            <w:r>
              <w:rPr>
                <w:rFonts w:ascii="Arial"/>
                <w:sz w:val="24"/>
              </w:rPr>
              <w:t>H</w:t>
            </w:r>
          </w:p>
        </w:tc>
      </w:tr>
      <w:tr w:rsidR="004625EE" w14:paraId="736B313D" w14:textId="77777777" w:rsidTr="00BB24E0">
        <w:trPr>
          <w:trHeight w:hRule="exact" w:val="573"/>
        </w:trPr>
        <w:tc>
          <w:tcPr>
            <w:tcW w:w="993" w:type="dxa"/>
            <w:tcBorders>
              <w:top w:val="nil"/>
              <w:left w:val="nil"/>
              <w:bottom w:val="nil"/>
              <w:right w:val="nil"/>
            </w:tcBorders>
          </w:tcPr>
          <w:p w14:paraId="48EDD4EB" w14:textId="70F2DE98" w:rsidR="004625EE" w:rsidRPr="00B311FC" w:rsidRDefault="007F28DE" w:rsidP="004625EE">
            <w:pPr>
              <w:pStyle w:val="TableParagraph"/>
              <w:spacing w:before="28"/>
              <w:ind w:left="230"/>
              <w:rPr>
                <w:rFonts w:ascii="Arial" w:eastAsia="Arial" w:hAnsi="Arial" w:cs="Arial"/>
                <w:color w:val="000000" w:themeColor="text1"/>
                <w:sz w:val="24"/>
                <w:szCs w:val="24"/>
              </w:rPr>
            </w:pPr>
            <w:r w:rsidRPr="001C4289">
              <w:rPr>
                <w:rFonts w:ascii="Arial" w:eastAsia="Arial" w:hAnsi="Arial" w:cs="Arial"/>
                <w:sz w:val="24"/>
                <w:szCs w:val="24"/>
              </w:rPr>
              <w:t>16</w:t>
            </w:r>
            <w:r w:rsidR="006305BB">
              <w:rPr>
                <w:rFonts w:ascii="Arial" w:eastAsia="Arial" w:hAnsi="Arial" w:cs="Arial"/>
                <w:sz w:val="24"/>
                <w:szCs w:val="24"/>
              </w:rPr>
              <w:t>85</w:t>
            </w:r>
          </w:p>
        </w:tc>
        <w:tc>
          <w:tcPr>
            <w:tcW w:w="425" w:type="dxa"/>
            <w:tcBorders>
              <w:top w:val="nil"/>
              <w:left w:val="nil"/>
              <w:bottom w:val="nil"/>
              <w:right w:val="nil"/>
            </w:tcBorders>
          </w:tcPr>
          <w:p w14:paraId="670E06E6" w14:textId="77777777" w:rsidR="004625EE" w:rsidRDefault="004625EE" w:rsidP="004625EE"/>
        </w:tc>
        <w:tc>
          <w:tcPr>
            <w:tcW w:w="1843" w:type="dxa"/>
            <w:tcBorders>
              <w:top w:val="nil"/>
              <w:left w:val="nil"/>
              <w:bottom w:val="nil"/>
              <w:right w:val="nil"/>
            </w:tcBorders>
          </w:tcPr>
          <w:p w14:paraId="202B82FE" w14:textId="77777777" w:rsidR="004625EE" w:rsidRDefault="004625EE" w:rsidP="004625EE">
            <w:pPr>
              <w:pStyle w:val="TableParagraph"/>
              <w:spacing w:before="42"/>
              <w:ind w:left="77" w:right="283"/>
              <w:jc w:val="both"/>
              <w:rPr>
                <w:rFonts w:ascii="Arial" w:eastAsia="Arial" w:hAnsi="Arial" w:cs="Arial"/>
                <w:sz w:val="24"/>
                <w:szCs w:val="24"/>
              </w:rPr>
            </w:pPr>
            <w:r>
              <w:rPr>
                <w:rFonts w:ascii="Arial"/>
                <w:spacing w:val="-1"/>
                <w:sz w:val="24"/>
              </w:rPr>
              <w:t>HMRC</w:t>
            </w:r>
          </w:p>
        </w:tc>
        <w:tc>
          <w:tcPr>
            <w:tcW w:w="1275" w:type="dxa"/>
            <w:tcBorders>
              <w:top w:val="nil"/>
              <w:left w:val="nil"/>
              <w:bottom w:val="nil"/>
              <w:right w:val="nil"/>
            </w:tcBorders>
          </w:tcPr>
          <w:p w14:paraId="404D1128" w14:textId="7A25FC6C" w:rsidR="004625EE" w:rsidRPr="00CE6190" w:rsidRDefault="004625EE" w:rsidP="004625EE">
            <w:pPr>
              <w:pStyle w:val="TableParagraph"/>
              <w:spacing w:before="28"/>
              <w:ind w:left="91"/>
              <w:rPr>
                <w:rFonts w:ascii="Arial" w:eastAsia="Arial" w:hAnsi="Arial" w:cs="Arial"/>
                <w:sz w:val="24"/>
                <w:szCs w:val="24"/>
              </w:rPr>
            </w:pPr>
            <w:r w:rsidRPr="00CE6190">
              <w:rPr>
                <w:rFonts w:ascii="Arial" w:hAnsi="Arial"/>
                <w:spacing w:val="-2"/>
                <w:sz w:val="24"/>
              </w:rPr>
              <w:t>£</w:t>
            </w:r>
            <w:r w:rsidR="006148F8">
              <w:rPr>
                <w:rFonts w:ascii="Arial" w:hAnsi="Arial"/>
                <w:spacing w:val="-2"/>
                <w:sz w:val="24"/>
              </w:rPr>
              <w:t>4</w:t>
            </w:r>
            <w:r w:rsidR="00D545FB">
              <w:rPr>
                <w:rFonts w:ascii="Arial" w:hAnsi="Arial"/>
                <w:spacing w:val="-2"/>
                <w:sz w:val="24"/>
              </w:rPr>
              <w:t>43.13</w:t>
            </w:r>
          </w:p>
        </w:tc>
        <w:tc>
          <w:tcPr>
            <w:tcW w:w="1418" w:type="dxa"/>
            <w:tcBorders>
              <w:top w:val="nil"/>
              <w:left w:val="nil"/>
              <w:bottom w:val="nil"/>
              <w:right w:val="nil"/>
            </w:tcBorders>
          </w:tcPr>
          <w:p w14:paraId="6797FEED" w14:textId="4C08BA31" w:rsidR="004625EE" w:rsidRPr="00CE6190" w:rsidRDefault="004625EE" w:rsidP="004625EE">
            <w:pPr>
              <w:pStyle w:val="TableParagraph"/>
              <w:spacing w:before="42"/>
              <w:ind w:left="106"/>
              <w:rPr>
                <w:rFonts w:ascii="Arial" w:eastAsia="Arial" w:hAnsi="Arial" w:cs="Arial"/>
                <w:sz w:val="24"/>
                <w:szCs w:val="24"/>
              </w:rPr>
            </w:pPr>
            <w:r>
              <w:rPr>
                <w:rFonts w:ascii="Arial" w:eastAsia="Arial" w:hAnsi="Arial" w:cs="Arial"/>
                <w:sz w:val="24"/>
                <w:szCs w:val="24"/>
              </w:rPr>
              <w:t>£</w:t>
            </w:r>
            <w:r w:rsidR="006148F8">
              <w:rPr>
                <w:rFonts w:ascii="Arial" w:eastAsia="Arial" w:hAnsi="Arial" w:cs="Arial"/>
                <w:sz w:val="24"/>
                <w:szCs w:val="24"/>
              </w:rPr>
              <w:t>4</w:t>
            </w:r>
            <w:r w:rsidR="00D545FB">
              <w:rPr>
                <w:rFonts w:ascii="Arial" w:eastAsia="Arial" w:hAnsi="Arial" w:cs="Arial"/>
                <w:sz w:val="24"/>
                <w:szCs w:val="24"/>
              </w:rPr>
              <w:t xml:space="preserve">43.13 </w:t>
            </w:r>
          </w:p>
        </w:tc>
        <w:tc>
          <w:tcPr>
            <w:tcW w:w="2269" w:type="dxa"/>
            <w:tcBorders>
              <w:top w:val="nil"/>
              <w:left w:val="nil"/>
              <w:bottom w:val="nil"/>
              <w:right w:val="nil"/>
            </w:tcBorders>
          </w:tcPr>
          <w:p w14:paraId="4D1BAA4E" w14:textId="1819D81E" w:rsidR="004625EE" w:rsidRDefault="004625EE" w:rsidP="004625EE">
            <w:pPr>
              <w:pStyle w:val="TableParagraph"/>
              <w:spacing w:before="40" w:line="226" w:lineRule="auto"/>
              <w:ind w:left="125" w:right="297"/>
              <w:rPr>
                <w:rFonts w:ascii="Arial" w:eastAsia="Arial" w:hAnsi="Arial" w:cs="Arial"/>
                <w:sz w:val="24"/>
                <w:szCs w:val="24"/>
              </w:rPr>
            </w:pPr>
            <w:r>
              <w:rPr>
                <w:rFonts w:ascii="Arial"/>
                <w:sz w:val="24"/>
              </w:rPr>
              <w:t xml:space="preserve">Tax/NI for </w:t>
            </w:r>
            <w:r w:rsidR="006148F8">
              <w:rPr>
                <w:rFonts w:ascii="Arial"/>
                <w:sz w:val="24"/>
              </w:rPr>
              <w:t>May</w:t>
            </w:r>
            <w:r w:rsidR="00E57710">
              <w:rPr>
                <w:rFonts w:ascii="Arial"/>
                <w:sz w:val="24"/>
              </w:rPr>
              <w:t xml:space="preserve"> </w:t>
            </w:r>
            <w:r w:rsidR="006148F8">
              <w:rPr>
                <w:rFonts w:ascii="Arial"/>
                <w:sz w:val="24"/>
              </w:rPr>
              <w:t xml:space="preserve">June </w:t>
            </w:r>
            <w:r>
              <w:rPr>
                <w:rFonts w:ascii="Arial"/>
                <w:sz w:val="24"/>
              </w:rPr>
              <w:t xml:space="preserve">Payment </w:t>
            </w:r>
          </w:p>
        </w:tc>
        <w:tc>
          <w:tcPr>
            <w:tcW w:w="1418" w:type="dxa"/>
            <w:tcBorders>
              <w:top w:val="nil"/>
              <w:left w:val="nil"/>
              <w:bottom w:val="nil"/>
              <w:right w:val="nil"/>
            </w:tcBorders>
          </w:tcPr>
          <w:p w14:paraId="396154DE" w14:textId="77777777" w:rsidR="004625EE" w:rsidRDefault="004625EE" w:rsidP="004625EE">
            <w:pPr>
              <w:pStyle w:val="TableParagraph"/>
              <w:spacing w:before="28"/>
              <w:ind w:left="268"/>
              <w:rPr>
                <w:rFonts w:ascii="Arial" w:eastAsia="Arial" w:hAnsi="Arial" w:cs="Arial"/>
                <w:sz w:val="24"/>
                <w:szCs w:val="24"/>
              </w:rPr>
            </w:pPr>
            <w:r>
              <w:rPr>
                <w:rFonts w:ascii="Arial"/>
                <w:sz w:val="24"/>
              </w:rPr>
              <w:t>£</w:t>
            </w:r>
            <w:r w:rsidRPr="00033158">
              <w:rPr>
                <w:rFonts w:ascii="Arial"/>
                <w:sz w:val="24"/>
              </w:rPr>
              <w:t>0</w:t>
            </w:r>
            <w:r>
              <w:rPr>
                <w:rFonts w:ascii="Arial"/>
                <w:sz w:val="24"/>
              </w:rPr>
              <w:t>.00</w:t>
            </w:r>
          </w:p>
        </w:tc>
        <w:tc>
          <w:tcPr>
            <w:tcW w:w="1117" w:type="dxa"/>
            <w:tcBorders>
              <w:top w:val="nil"/>
              <w:left w:val="nil"/>
              <w:bottom w:val="nil"/>
              <w:right w:val="nil"/>
            </w:tcBorders>
          </w:tcPr>
          <w:p w14:paraId="66019D04" w14:textId="77777777" w:rsidR="004625EE" w:rsidRDefault="004625EE" w:rsidP="004625EE">
            <w:pPr>
              <w:pStyle w:val="TableParagraph"/>
              <w:spacing w:before="42"/>
              <w:ind w:left="148"/>
              <w:rPr>
                <w:rFonts w:ascii="Arial"/>
                <w:sz w:val="24"/>
              </w:rPr>
            </w:pPr>
            <w:r>
              <w:rPr>
                <w:rFonts w:ascii="Arial"/>
                <w:sz w:val="24"/>
              </w:rPr>
              <w:t>H</w:t>
            </w:r>
          </w:p>
          <w:p w14:paraId="072412AA" w14:textId="77777777" w:rsidR="000F4E2A" w:rsidRDefault="000F4E2A" w:rsidP="004625EE">
            <w:pPr>
              <w:pStyle w:val="TableParagraph"/>
              <w:spacing w:before="42"/>
              <w:ind w:left="148"/>
              <w:rPr>
                <w:rFonts w:ascii="Arial"/>
                <w:sz w:val="24"/>
              </w:rPr>
            </w:pPr>
          </w:p>
          <w:p w14:paraId="4AA92837" w14:textId="77777777" w:rsidR="000F4E2A" w:rsidRDefault="000F4E2A" w:rsidP="004625EE">
            <w:pPr>
              <w:pStyle w:val="TableParagraph"/>
              <w:spacing w:before="42"/>
              <w:ind w:left="148"/>
              <w:rPr>
                <w:rFonts w:ascii="Arial"/>
                <w:sz w:val="24"/>
              </w:rPr>
            </w:pPr>
          </w:p>
          <w:p w14:paraId="5C423800" w14:textId="77777777" w:rsidR="004625EE" w:rsidRDefault="004625EE" w:rsidP="004625EE">
            <w:pPr>
              <w:pStyle w:val="TableParagraph"/>
              <w:spacing w:before="42"/>
              <w:ind w:left="148"/>
              <w:rPr>
                <w:rFonts w:ascii="Arial" w:eastAsia="Arial" w:hAnsi="Arial" w:cs="Arial"/>
                <w:sz w:val="24"/>
                <w:szCs w:val="24"/>
              </w:rPr>
            </w:pPr>
          </w:p>
        </w:tc>
      </w:tr>
      <w:tr w:rsidR="000F4E2A" w14:paraId="5DD566E7" w14:textId="77777777" w:rsidTr="00BB24E0">
        <w:trPr>
          <w:trHeight w:hRule="exact" w:val="710"/>
        </w:trPr>
        <w:tc>
          <w:tcPr>
            <w:tcW w:w="993" w:type="dxa"/>
            <w:tcBorders>
              <w:top w:val="nil"/>
              <w:left w:val="nil"/>
              <w:bottom w:val="nil"/>
              <w:right w:val="nil"/>
            </w:tcBorders>
          </w:tcPr>
          <w:p w14:paraId="0B2D8976" w14:textId="7E26967D" w:rsidR="000F4E2A" w:rsidRPr="006148F8" w:rsidRDefault="000F4E2A" w:rsidP="004625EE">
            <w:pPr>
              <w:pStyle w:val="TableParagraph"/>
              <w:spacing w:before="28"/>
              <w:ind w:left="230"/>
              <w:rPr>
                <w:rFonts w:ascii="Arial" w:eastAsia="Arial" w:hAnsi="Arial" w:cs="Arial"/>
                <w:color w:val="FF0000"/>
                <w:sz w:val="24"/>
                <w:szCs w:val="24"/>
              </w:rPr>
            </w:pPr>
            <w:r w:rsidRPr="001C4289">
              <w:rPr>
                <w:rFonts w:ascii="Arial" w:eastAsia="Arial" w:hAnsi="Arial" w:cs="Arial"/>
                <w:sz w:val="24"/>
                <w:szCs w:val="24"/>
              </w:rPr>
              <w:t>16</w:t>
            </w:r>
            <w:r w:rsidR="006305BB">
              <w:rPr>
                <w:rFonts w:ascii="Arial" w:eastAsia="Arial" w:hAnsi="Arial" w:cs="Arial"/>
                <w:sz w:val="24"/>
                <w:szCs w:val="24"/>
              </w:rPr>
              <w:t>86</w:t>
            </w:r>
          </w:p>
        </w:tc>
        <w:tc>
          <w:tcPr>
            <w:tcW w:w="425" w:type="dxa"/>
            <w:tcBorders>
              <w:top w:val="nil"/>
              <w:left w:val="nil"/>
              <w:bottom w:val="nil"/>
              <w:right w:val="nil"/>
            </w:tcBorders>
          </w:tcPr>
          <w:p w14:paraId="6CFF36DA" w14:textId="77777777" w:rsidR="000F4E2A" w:rsidRDefault="000F4E2A" w:rsidP="004625EE"/>
        </w:tc>
        <w:tc>
          <w:tcPr>
            <w:tcW w:w="1843" w:type="dxa"/>
            <w:tcBorders>
              <w:top w:val="nil"/>
              <w:left w:val="nil"/>
              <w:bottom w:val="nil"/>
              <w:right w:val="nil"/>
            </w:tcBorders>
          </w:tcPr>
          <w:p w14:paraId="15E848DE" w14:textId="68A6426B" w:rsidR="000F4E2A" w:rsidRDefault="00016DDA" w:rsidP="004625EE">
            <w:pPr>
              <w:pStyle w:val="TableParagraph"/>
              <w:spacing w:before="42"/>
              <w:ind w:left="77" w:right="283"/>
              <w:jc w:val="both"/>
              <w:rPr>
                <w:rFonts w:ascii="Arial"/>
                <w:spacing w:val="-1"/>
                <w:sz w:val="24"/>
              </w:rPr>
            </w:pPr>
            <w:proofErr w:type="spellStart"/>
            <w:proofErr w:type="gramStart"/>
            <w:r>
              <w:rPr>
                <w:rFonts w:ascii="Arial"/>
                <w:spacing w:val="-1"/>
                <w:sz w:val="24"/>
              </w:rPr>
              <w:t>UnityTrust</w:t>
            </w:r>
            <w:proofErr w:type="spellEnd"/>
            <w:r>
              <w:rPr>
                <w:rFonts w:ascii="Arial"/>
                <w:spacing w:val="-1"/>
                <w:sz w:val="24"/>
              </w:rPr>
              <w:t xml:space="preserve">  Bank</w:t>
            </w:r>
            <w:proofErr w:type="gramEnd"/>
          </w:p>
        </w:tc>
        <w:tc>
          <w:tcPr>
            <w:tcW w:w="1275" w:type="dxa"/>
            <w:tcBorders>
              <w:top w:val="nil"/>
              <w:left w:val="nil"/>
              <w:bottom w:val="nil"/>
              <w:right w:val="nil"/>
            </w:tcBorders>
          </w:tcPr>
          <w:p w14:paraId="0B4024C6" w14:textId="6A246EB1" w:rsidR="000F4E2A" w:rsidRPr="00CE6190" w:rsidRDefault="0056779C" w:rsidP="004625EE">
            <w:pPr>
              <w:pStyle w:val="TableParagraph"/>
              <w:spacing w:before="28"/>
              <w:ind w:left="91"/>
              <w:rPr>
                <w:rFonts w:ascii="Arial" w:hAnsi="Arial"/>
                <w:spacing w:val="-2"/>
                <w:sz w:val="24"/>
              </w:rPr>
            </w:pPr>
            <w:r>
              <w:rPr>
                <w:rFonts w:ascii="Arial" w:hAnsi="Arial"/>
                <w:spacing w:val="-2"/>
                <w:sz w:val="24"/>
              </w:rPr>
              <w:t>£2</w:t>
            </w:r>
            <w:r w:rsidR="00A801A6">
              <w:rPr>
                <w:rFonts w:ascii="Arial" w:hAnsi="Arial"/>
                <w:spacing w:val="-2"/>
                <w:sz w:val="24"/>
              </w:rPr>
              <w:t>0</w:t>
            </w:r>
            <w:r>
              <w:rPr>
                <w:rFonts w:ascii="Arial" w:hAnsi="Arial"/>
                <w:spacing w:val="-2"/>
                <w:sz w:val="24"/>
              </w:rPr>
              <w:t>,000</w:t>
            </w:r>
            <w:r w:rsidR="00DA0A33">
              <w:rPr>
                <w:rFonts w:ascii="Arial" w:hAnsi="Arial"/>
                <w:spacing w:val="-2"/>
                <w:sz w:val="24"/>
              </w:rPr>
              <w:t>.00</w:t>
            </w:r>
          </w:p>
        </w:tc>
        <w:tc>
          <w:tcPr>
            <w:tcW w:w="1418" w:type="dxa"/>
            <w:tcBorders>
              <w:top w:val="nil"/>
              <w:left w:val="nil"/>
              <w:bottom w:val="nil"/>
              <w:right w:val="nil"/>
            </w:tcBorders>
          </w:tcPr>
          <w:p w14:paraId="36CF7548" w14:textId="2397D964" w:rsidR="000F4E2A" w:rsidRDefault="0056779C" w:rsidP="00DA0A33">
            <w:pPr>
              <w:pStyle w:val="TableParagraph"/>
              <w:spacing w:before="42"/>
              <w:ind w:left="106" w:right="1"/>
              <w:rPr>
                <w:rFonts w:ascii="Arial" w:eastAsia="Arial" w:hAnsi="Arial" w:cs="Arial"/>
                <w:sz w:val="24"/>
                <w:szCs w:val="24"/>
              </w:rPr>
            </w:pPr>
            <w:r>
              <w:rPr>
                <w:rFonts w:ascii="Arial" w:eastAsia="Arial" w:hAnsi="Arial" w:cs="Arial"/>
                <w:sz w:val="24"/>
                <w:szCs w:val="24"/>
              </w:rPr>
              <w:t>£2</w:t>
            </w:r>
            <w:r w:rsidR="00A801A6">
              <w:rPr>
                <w:rFonts w:ascii="Arial" w:eastAsia="Arial" w:hAnsi="Arial" w:cs="Arial"/>
                <w:sz w:val="24"/>
                <w:szCs w:val="24"/>
              </w:rPr>
              <w:t>0</w:t>
            </w:r>
            <w:r>
              <w:rPr>
                <w:rFonts w:ascii="Arial" w:eastAsia="Arial" w:hAnsi="Arial" w:cs="Arial"/>
                <w:sz w:val="24"/>
                <w:szCs w:val="24"/>
              </w:rPr>
              <w:t>,000</w:t>
            </w:r>
            <w:r w:rsidR="00DA0A33">
              <w:rPr>
                <w:rFonts w:ascii="Arial" w:eastAsia="Arial" w:hAnsi="Arial" w:cs="Arial"/>
                <w:sz w:val="24"/>
                <w:szCs w:val="24"/>
              </w:rPr>
              <w:t>.00</w:t>
            </w:r>
          </w:p>
        </w:tc>
        <w:tc>
          <w:tcPr>
            <w:tcW w:w="2269" w:type="dxa"/>
            <w:tcBorders>
              <w:top w:val="nil"/>
              <w:left w:val="nil"/>
              <w:bottom w:val="nil"/>
              <w:right w:val="nil"/>
            </w:tcBorders>
          </w:tcPr>
          <w:p w14:paraId="4FD30B38" w14:textId="190FB562" w:rsidR="000F4E2A" w:rsidRDefault="00016DDA" w:rsidP="004625EE">
            <w:pPr>
              <w:pStyle w:val="TableParagraph"/>
              <w:spacing w:before="40" w:line="226" w:lineRule="auto"/>
              <w:ind w:left="125" w:right="297"/>
              <w:rPr>
                <w:rFonts w:ascii="Arial"/>
                <w:sz w:val="24"/>
              </w:rPr>
            </w:pPr>
            <w:r>
              <w:rPr>
                <w:rFonts w:ascii="Arial"/>
                <w:sz w:val="24"/>
              </w:rPr>
              <w:t xml:space="preserve">Opening of the Savings Account </w:t>
            </w:r>
          </w:p>
        </w:tc>
        <w:tc>
          <w:tcPr>
            <w:tcW w:w="1418" w:type="dxa"/>
            <w:tcBorders>
              <w:top w:val="nil"/>
              <w:left w:val="nil"/>
              <w:bottom w:val="nil"/>
              <w:right w:val="nil"/>
            </w:tcBorders>
          </w:tcPr>
          <w:p w14:paraId="6E6248CB" w14:textId="6704902A" w:rsidR="000F4E2A" w:rsidRDefault="0056779C" w:rsidP="004625EE">
            <w:pPr>
              <w:pStyle w:val="TableParagraph"/>
              <w:spacing w:before="28"/>
              <w:ind w:left="268"/>
              <w:rPr>
                <w:rFonts w:ascii="Arial"/>
                <w:sz w:val="24"/>
              </w:rPr>
            </w:pPr>
            <w:r>
              <w:rPr>
                <w:rFonts w:ascii="Arial"/>
                <w:sz w:val="24"/>
              </w:rPr>
              <w:t>£</w:t>
            </w:r>
            <w:r>
              <w:rPr>
                <w:rFonts w:ascii="Arial"/>
                <w:sz w:val="24"/>
              </w:rPr>
              <w:t>00,00</w:t>
            </w:r>
          </w:p>
        </w:tc>
        <w:tc>
          <w:tcPr>
            <w:tcW w:w="1117" w:type="dxa"/>
            <w:tcBorders>
              <w:top w:val="nil"/>
              <w:left w:val="nil"/>
              <w:bottom w:val="nil"/>
              <w:right w:val="nil"/>
            </w:tcBorders>
          </w:tcPr>
          <w:p w14:paraId="4B8F91B3" w14:textId="71FC1798" w:rsidR="000F4E2A" w:rsidRDefault="003242E8" w:rsidP="004625EE">
            <w:pPr>
              <w:pStyle w:val="TableParagraph"/>
              <w:spacing w:before="42"/>
              <w:ind w:left="148"/>
              <w:rPr>
                <w:rFonts w:ascii="Arial"/>
                <w:sz w:val="24"/>
              </w:rPr>
            </w:pPr>
            <w:r>
              <w:rPr>
                <w:rFonts w:ascii="Arial"/>
                <w:sz w:val="24"/>
              </w:rPr>
              <w:t>H</w:t>
            </w:r>
          </w:p>
        </w:tc>
      </w:tr>
      <w:tr w:rsidR="008C08C6" w14:paraId="73679621" w14:textId="77777777" w:rsidTr="00BB24E0">
        <w:trPr>
          <w:trHeight w:hRule="exact" w:val="1133"/>
        </w:trPr>
        <w:tc>
          <w:tcPr>
            <w:tcW w:w="993" w:type="dxa"/>
            <w:tcBorders>
              <w:top w:val="nil"/>
              <w:left w:val="nil"/>
              <w:bottom w:val="nil"/>
              <w:right w:val="nil"/>
            </w:tcBorders>
          </w:tcPr>
          <w:p w14:paraId="36BC6D27" w14:textId="18576743" w:rsidR="008C08C6" w:rsidRPr="001C4289" w:rsidRDefault="008C08C6" w:rsidP="004625EE">
            <w:pPr>
              <w:pStyle w:val="TableParagraph"/>
              <w:spacing w:before="28"/>
              <w:ind w:left="230"/>
              <w:rPr>
                <w:rFonts w:ascii="Arial" w:eastAsia="Arial" w:hAnsi="Arial" w:cs="Arial"/>
                <w:sz w:val="24"/>
                <w:szCs w:val="24"/>
              </w:rPr>
            </w:pPr>
            <w:r>
              <w:rPr>
                <w:rFonts w:ascii="Arial" w:eastAsia="Arial" w:hAnsi="Arial" w:cs="Arial"/>
                <w:sz w:val="24"/>
                <w:szCs w:val="24"/>
              </w:rPr>
              <w:t>16</w:t>
            </w:r>
            <w:r w:rsidR="006305BB">
              <w:rPr>
                <w:rFonts w:ascii="Arial" w:eastAsia="Arial" w:hAnsi="Arial" w:cs="Arial"/>
                <w:sz w:val="24"/>
                <w:szCs w:val="24"/>
              </w:rPr>
              <w:t>87</w:t>
            </w:r>
          </w:p>
        </w:tc>
        <w:tc>
          <w:tcPr>
            <w:tcW w:w="425" w:type="dxa"/>
            <w:tcBorders>
              <w:top w:val="nil"/>
              <w:left w:val="nil"/>
              <w:bottom w:val="nil"/>
              <w:right w:val="nil"/>
            </w:tcBorders>
          </w:tcPr>
          <w:p w14:paraId="75B439B2" w14:textId="77777777" w:rsidR="008C08C6" w:rsidRDefault="008C08C6" w:rsidP="004625EE"/>
        </w:tc>
        <w:tc>
          <w:tcPr>
            <w:tcW w:w="1843" w:type="dxa"/>
            <w:tcBorders>
              <w:top w:val="nil"/>
              <w:left w:val="nil"/>
              <w:bottom w:val="nil"/>
              <w:right w:val="nil"/>
            </w:tcBorders>
          </w:tcPr>
          <w:p w14:paraId="1E165B46" w14:textId="41700329" w:rsidR="008C08C6" w:rsidRDefault="008C08C6" w:rsidP="003950EB">
            <w:pPr>
              <w:pStyle w:val="TableParagraph"/>
              <w:spacing w:before="42"/>
              <w:ind w:left="77" w:right="283"/>
              <w:rPr>
                <w:rFonts w:ascii="Arial"/>
                <w:spacing w:val="-1"/>
                <w:sz w:val="24"/>
              </w:rPr>
            </w:pPr>
            <w:r>
              <w:rPr>
                <w:rFonts w:ascii="Arial"/>
                <w:spacing w:val="-1"/>
                <w:sz w:val="24"/>
              </w:rPr>
              <w:t>Signs</w:t>
            </w:r>
            <w:r w:rsidR="003950EB">
              <w:rPr>
                <w:rFonts w:ascii="Arial"/>
                <w:spacing w:val="-1"/>
                <w:sz w:val="24"/>
              </w:rPr>
              <w:t xml:space="preserve"> </w:t>
            </w:r>
            <w:r>
              <w:rPr>
                <w:rFonts w:ascii="Arial"/>
                <w:spacing w:val="-1"/>
                <w:sz w:val="24"/>
              </w:rPr>
              <w:t>of the Times</w:t>
            </w:r>
          </w:p>
        </w:tc>
        <w:tc>
          <w:tcPr>
            <w:tcW w:w="1275" w:type="dxa"/>
            <w:tcBorders>
              <w:top w:val="nil"/>
              <w:left w:val="nil"/>
              <w:bottom w:val="nil"/>
              <w:right w:val="nil"/>
            </w:tcBorders>
          </w:tcPr>
          <w:p w14:paraId="5AB85EC6" w14:textId="7DC5B993" w:rsidR="008C08C6" w:rsidRDefault="008C08C6" w:rsidP="004625EE">
            <w:pPr>
              <w:pStyle w:val="TableParagraph"/>
              <w:spacing w:before="28"/>
              <w:ind w:left="91"/>
              <w:rPr>
                <w:rFonts w:ascii="Arial" w:hAnsi="Arial"/>
                <w:spacing w:val="-2"/>
                <w:sz w:val="24"/>
              </w:rPr>
            </w:pPr>
            <w:r>
              <w:rPr>
                <w:rFonts w:ascii="Arial" w:hAnsi="Arial"/>
                <w:spacing w:val="-2"/>
                <w:sz w:val="24"/>
              </w:rPr>
              <w:t>£</w:t>
            </w:r>
            <w:r w:rsidR="00270B81">
              <w:rPr>
                <w:rFonts w:ascii="Arial" w:hAnsi="Arial"/>
                <w:spacing w:val="-2"/>
                <w:sz w:val="24"/>
              </w:rPr>
              <w:t>3,</w:t>
            </w:r>
            <w:r w:rsidR="00BB72F4">
              <w:rPr>
                <w:rFonts w:ascii="Arial" w:hAnsi="Arial"/>
                <w:spacing w:val="-2"/>
                <w:sz w:val="24"/>
              </w:rPr>
              <w:t>786.54</w:t>
            </w:r>
          </w:p>
        </w:tc>
        <w:tc>
          <w:tcPr>
            <w:tcW w:w="1418" w:type="dxa"/>
            <w:tcBorders>
              <w:top w:val="nil"/>
              <w:left w:val="nil"/>
              <w:bottom w:val="nil"/>
              <w:right w:val="nil"/>
            </w:tcBorders>
          </w:tcPr>
          <w:p w14:paraId="6E18C3AB" w14:textId="094038C7" w:rsidR="008C08C6" w:rsidRDefault="008C08C6" w:rsidP="00DA0A33">
            <w:pPr>
              <w:pStyle w:val="TableParagraph"/>
              <w:spacing w:before="42"/>
              <w:ind w:left="106" w:right="1"/>
              <w:rPr>
                <w:rFonts w:ascii="Arial" w:eastAsia="Arial" w:hAnsi="Arial" w:cs="Arial"/>
                <w:sz w:val="24"/>
                <w:szCs w:val="24"/>
              </w:rPr>
            </w:pPr>
            <w:r>
              <w:rPr>
                <w:rFonts w:ascii="Arial" w:eastAsia="Arial" w:hAnsi="Arial" w:cs="Arial"/>
                <w:sz w:val="24"/>
                <w:szCs w:val="24"/>
              </w:rPr>
              <w:t>£</w:t>
            </w:r>
            <w:r w:rsidR="00BB72F4">
              <w:rPr>
                <w:rFonts w:ascii="Arial" w:eastAsia="Arial" w:hAnsi="Arial" w:cs="Arial"/>
                <w:sz w:val="24"/>
                <w:szCs w:val="24"/>
              </w:rPr>
              <w:t>3155.45</w:t>
            </w:r>
          </w:p>
        </w:tc>
        <w:tc>
          <w:tcPr>
            <w:tcW w:w="2269" w:type="dxa"/>
            <w:tcBorders>
              <w:top w:val="nil"/>
              <w:left w:val="nil"/>
              <w:bottom w:val="nil"/>
              <w:right w:val="nil"/>
            </w:tcBorders>
          </w:tcPr>
          <w:p w14:paraId="47176CFC" w14:textId="03969CA8" w:rsidR="008C08C6" w:rsidRDefault="00BB72F4" w:rsidP="004625EE">
            <w:pPr>
              <w:pStyle w:val="TableParagraph"/>
              <w:spacing w:before="40" w:line="226" w:lineRule="auto"/>
              <w:ind w:left="125" w:right="297"/>
              <w:rPr>
                <w:rFonts w:ascii="Arial"/>
                <w:sz w:val="24"/>
              </w:rPr>
            </w:pPr>
            <w:r>
              <w:rPr>
                <w:rFonts w:ascii="Arial"/>
                <w:sz w:val="24"/>
              </w:rPr>
              <w:t xml:space="preserve">2 x </w:t>
            </w:r>
            <w:r w:rsidR="008C08C6">
              <w:rPr>
                <w:rFonts w:ascii="Arial"/>
                <w:sz w:val="24"/>
              </w:rPr>
              <w:t>Bou</w:t>
            </w:r>
            <w:r w:rsidR="003950EB">
              <w:rPr>
                <w:rFonts w:ascii="Arial"/>
                <w:sz w:val="24"/>
              </w:rPr>
              <w:t>n</w:t>
            </w:r>
            <w:r w:rsidR="008C08C6">
              <w:rPr>
                <w:rFonts w:ascii="Arial"/>
                <w:sz w:val="24"/>
              </w:rPr>
              <w:t>dary Signage</w:t>
            </w:r>
            <w:r>
              <w:rPr>
                <w:rFonts w:ascii="Arial"/>
                <w:sz w:val="24"/>
              </w:rPr>
              <w:t xml:space="preserve"> with posts incl. carriage</w:t>
            </w:r>
          </w:p>
        </w:tc>
        <w:tc>
          <w:tcPr>
            <w:tcW w:w="1418" w:type="dxa"/>
            <w:tcBorders>
              <w:top w:val="nil"/>
              <w:left w:val="nil"/>
              <w:bottom w:val="nil"/>
              <w:right w:val="nil"/>
            </w:tcBorders>
          </w:tcPr>
          <w:p w14:paraId="68BCCEBE" w14:textId="553463C2" w:rsidR="008C08C6" w:rsidRDefault="008C08C6" w:rsidP="004625EE">
            <w:pPr>
              <w:pStyle w:val="TableParagraph"/>
              <w:spacing w:before="28"/>
              <w:ind w:left="268"/>
              <w:rPr>
                <w:rFonts w:ascii="Arial"/>
                <w:sz w:val="24"/>
              </w:rPr>
            </w:pPr>
            <w:r>
              <w:rPr>
                <w:rFonts w:ascii="Arial"/>
                <w:sz w:val="24"/>
              </w:rPr>
              <w:t>£</w:t>
            </w:r>
            <w:r w:rsidR="00BB72F4">
              <w:rPr>
                <w:rFonts w:ascii="Arial"/>
                <w:sz w:val="24"/>
              </w:rPr>
              <w:t>631.09</w:t>
            </w:r>
          </w:p>
        </w:tc>
        <w:tc>
          <w:tcPr>
            <w:tcW w:w="1117" w:type="dxa"/>
            <w:tcBorders>
              <w:top w:val="nil"/>
              <w:left w:val="nil"/>
              <w:bottom w:val="nil"/>
              <w:right w:val="nil"/>
            </w:tcBorders>
          </w:tcPr>
          <w:p w14:paraId="2E544F01" w14:textId="5CC5C8D8" w:rsidR="008C08C6" w:rsidRDefault="008C08C6" w:rsidP="004625EE">
            <w:pPr>
              <w:pStyle w:val="TableParagraph"/>
              <w:spacing w:before="42"/>
              <w:ind w:left="148"/>
              <w:rPr>
                <w:rFonts w:ascii="Arial"/>
                <w:sz w:val="24"/>
              </w:rPr>
            </w:pPr>
            <w:r>
              <w:rPr>
                <w:rFonts w:ascii="Arial"/>
                <w:sz w:val="24"/>
              </w:rPr>
              <w:t>H</w:t>
            </w:r>
          </w:p>
        </w:tc>
      </w:tr>
      <w:tr w:rsidR="000C267B" w14:paraId="1A12B82C" w14:textId="77777777" w:rsidTr="00BB72F4">
        <w:trPr>
          <w:trHeight w:hRule="exact" w:val="854"/>
        </w:trPr>
        <w:tc>
          <w:tcPr>
            <w:tcW w:w="993" w:type="dxa"/>
            <w:tcBorders>
              <w:top w:val="nil"/>
              <w:left w:val="nil"/>
              <w:bottom w:val="nil"/>
              <w:right w:val="nil"/>
            </w:tcBorders>
          </w:tcPr>
          <w:p w14:paraId="7655340E" w14:textId="2D7D67BD" w:rsidR="000C267B" w:rsidRDefault="000C267B" w:rsidP="004625EE">
            <w:pPr>
              <w:pStyle w:val="TableParagraph"/>
              <w:spacing w:before="28"/>
              <w:ind w:left="230"/>
              <w:rPr>
                <w:rFonts w:ascii="Arial" w:eastAsia="Arial" w:hAnsi="Arial" w:cs="Arial"/>
                <w:sz w:val="24"/>
                <w:szCs w:val="24"/>
              </w:rPr>
            </w:pPr>
            <w:r>
              <w:rPr>
                <w:rFonts w:ascii="Arial" w:eastAsia="Arial" w:hAnsi="Arial" w:cs="Arial"/>
                <w:sz w:val="24"/>
                <w:szCs w:val="24"/>
              </w:rPr>
              <w:t>16</w:t>
            </w:r>
            <w:r w:rsidR="00603929">
              <w:rPr>
                <w:rFonts w:ascii="Arial" w:eastAsia="Arial" w:hAnsi="Arial" w:cs="Arial"/>
                <w:sz w:val="24"/>
                <w:szCs w:val="24"/>
              </w:rPr>
              <w:t>88</w:t>
            </w:r>
          </w:p>
        </w:tc>
        <w:tc>
          <w:tcPr>
            <w:tcW w:w="425" w:type="dxa"/>
            <w:tcBorders>
              <w:top w:val="nil"/>
              <w:left w:val="nil"/>
              <w:bottom w:val="nil"/>
              <w:right w:val="nil"/>
            </w:tcBorders>
          </w:tcPr>
          <w:p w14:paraId="3DBB01A2" w14:textId="77777777" w:rsidR="000C267B" w:rsidRDefault="000C267B" w:rsidP="004625EE"/>
        </w:tc>
        <w:tc>
          <w:tcPr>
            <w:tcW w:w="1843" w:type="dxa"/>
            <w:tcBorders>
              <w:top w:val="nil"/>
              <w:left w:val="nil"/>
              <w:bottom w:val="nil"/>
              <w:right w:val="nil"/>
            </w:tcBorders>
          </w:tcPr>
          <w:p w14:paraId="4A3A8A21" w14:textId="33AA3F13" w:rsidR="000C267B" w:rsidRDefault="000C267B" w:rsidP="003950EB">
            <w:pPr>
              <w:pStyle w:val="TableParagraph"/>
              <w:spacing w:before="42"/>
              <w:ind w:left="77" w:right="283"/>
              <w:rPr>
                <w:rFonts w:ascii="Arial"/>
                <w:spacing w:val="-1"/>
                <w:sz w:val="24"/>
              </w:rPr>
            </w:pPr>
            <w:r>
              <w:rPr>
                <w:rFonts w:ascii="Arial"/>
                <w:spacing w:val="-1"/>
                <w:sz w:val="24"/>
              </w:rPr>
              <w:t xml:space="preserve">Shires </w:t>
            </w:r>
            <w:r w:rsidR="00DC7297">
              <w:rPr>
                <w:rFonts w:ascii="Arial"/>
                <w:spacing w:val="-1"/>
                <w:sz w:val="24"/>
              </w:rPr>
              <w:t>Acc</w:t>
            </w:r>
            <w:r>
              <w:rPr>
                <w:rFonts w:ascii="Arial"/>
                <w:spacing w:val="-1"/>
                <w:sz w:val="24"/>
              </w:rPr>
              <w:t>ountants</w:t>
            </w:r>
          </w:p>
        </w:tc>
        <w:tc>
          <w:tcPr>
            <w:tcW w:w="1275" w:type="dxa"/>
            <w:tcBorders>
              <w:top w:val="nil"/>
              <w:left w:val="nil"/>
              <w:bottom w:val="nil"/>
              <w:right w:val="nil"/>
            </w:tcBorders>
          </w:tcPr>
          <w:p w14:paraId="42D1EB81" w14:textId="40007FC9" w:rsidR="000C267B" w:rsidRDefault="00DC7297" w:rsidP="004625EE">
            <w:pPr>
              <w:pStyle w:val="TableParagraph"/>
              <w:spacing w:before="28"/>
              <w:ind w:left="91"/>
              <w:rPr>
                <w:rFonts w:ascii="Arial" w:hAnsi="Arial"/>
                <w:spacing w:val="-2"/>
                <w:sz w:val="24"/>
              </w:rPr>
            </w:pPr>
            <w:r>
              <w:rPr>
                <w:rFonts w:ascii="Arial" w:hAnsi="Arial"/>
                <w:spacing w:val="-2"/>
                <w:sz w:val="24"/>
              </w:rPr>
              <w:t>£67.80</w:t>
            </w:r>
          </w:p>
        </w:tc>
        <w:tc>
          <w:tcPr>
            <w:tcW w:w="1418" w:type="dxa"/>
            <w:tcBorders>
              <w:top w:val="nil"/>
              <w:left w:val="nil"/>
              <w:bottom w:val="nil"/>
              <w:right w:val="nil"/>
            </w:tcBorders>
          </w:tcPr>
          <w:p w14:paraId="0A4493B3" w14:textId="172D9168" w:rsidR="000C267B" w:rsidRDefault="00DC7297" w:rsidP="00DA0A33">
            <w:pPr>
              <w:pStyle w:val="TableParagraph"/>
              <w:spacing w:before="42"/>
              <w:ind w:left="106" w:right="1"/>
              <w:rPr>
                <w:rFonts w:ascii="Arial" w:eastAsia="Arial" w:hAnsi="Arial" w:cs="Arial"/>
                <w:sz w:val="24"/>
                <w:szCs w:val="24"/>
              </w:rPr>
            </w:pPr>
            <w:r>
              <w:rPr>
                <w:rFonts w:ascii="Arial" w:eastAsia="Arial" w:hAnsi="Arial" w:cs="Arial"/>
                <w:sz w:val="24"/>
                <w:szCs w:val="24"/>
              </w:rPr>
              <w:t>£56.50</w:t>
            </w:r>
          </w:p>
        </w:tc>
        <w:tc>
          <w:tcPr>
            <w:tcW w:w="2269" w:type="dxa"/>
            <w:tcBorders>
              <w:top w:val="nil"/>
              <w:left w:val="nil"/>
              <w:bottom w:val="nil"/>
              <w:right w:val="nil"/>
            </w:tcBorders>
          </w:tcPr>
          <w:p w14:paraId="03E2F9B8" w14:textId="0C8CD4A5" w:rsidR="000C267B" w:rsidRDefault="000C267B" w:rsidP="004625EE">
            <w:pPr>
              <w:pStyle w:val="TableParagraph"/>
              <w:spacing w:before="40" w:line="226" w:lineRule="auto"/>
              <w:ind w:left="125" w:right="297"/>
              <w:rPr>
                <w:rFonts w:ascii="Arial"/>
                <w:sz w:val="24"/>
              </w:rPr>
            </w:pPr>
            <w:r>
              <w:rPr>
                <w:rFonts w:ascii="Arial"/>
                <w:sz w:val="24"/>
              </w:rPr>
              <w:t xml:space="preserve">Pension </w:t>
            </w:r>
            <w:r w:rsidR="00DC7297">
              <w:rPr>
                <w:rFonts w:ascii="Arial"/>
                <w:sz w:val="24"/>
              </w:rPr>
              <w:t xml:space="preserve">Redeclaration </w:t>
            </w:r>
          </w:p>
        </w:tc>
        <w:tc>
          <w:tcPr>
            <w:tcW w:w="1418" w:type="dxa"/>
            <w:tcBorders>
              <w:top w:val="nil"/>
              <w:left w:val="nil"/>
              <w:bottom w:val="nil"/>
              <w:right w:val="nil"/>
            </w:tcBorders>
          </w:tcPr>
          <w:p w14:paraId="3592CA75" w14:textId="65A6E721" w:rsidR="000C267B" w:rsidRDefault="00DC7297" w:rsidP="004625EE">
            <w:pPr>
              <w:pStyle w:val="TableParagraph"/>
              <w:spacing w:before="28"/>
              <w:ind w:left="268"/>
              <w:rPr>
                <w:rFonts w:ascii="Arial"/>
                <w:sz w:val="24"/>
              </w:rPr>
            </w:pPr>
            <w:r>
              <w:rPr>
                <w:rFonts w:ascii="Arial"/>
                <w:sz w:val="24"/>
              </w:rPr>
              <w:t>£</w:t>
            </w:r>
            <w:r>
              <w:rPr>
                <w:rFonts w:ascii="Arial"/>
                <w:sz w:val="24"/>
              </w:rPr>
              <w:t>11.30</w:t>
            </w:r>
          </w:p>
        </w:tc>
        <w:tc>
          <w:tcPr>
            <w:tcW w:w="1117" w:type="dxa"/>
            <w:tcBorders>
              <w:top w:val="nil"/>
              <w:left w:val="nil"/>
              <w:bottom w:val="nil"/>
              <w:right w:val="nil"/>
            </w:tcBorders>
          </w:tcPr>
          <w:p w14:paraId="5B6DB056" w14:textId="6A2AAEDE" w:rsidR="000C267B" w:rsidRDefault="00BB24E0" w:rsidP="004625EE">
            <w:pPr>
              <w:pStyle w:val="TableParagraph"/>
              <w:spacing w:before="42"/>
              <w:ind w:left="148"/>
              <w:rPr>
                <w:rFonts w:ascii="Arial"/>
                <w:sz w:val="24"/>
              </w:rPr>
            </w:pPr>
            <w:r>
              <w:rPr>
                <w:rFonts w:ascii="Arial"/>
                <w:sz w:val="24"/>
              </w:rPr>
              <w:t>H</w:t>
            </w:r>
          </w:p>
        </w:tc>
      </w:tr>
      <w:tr w:rsidR="00016DDA" w14:paraId="6A28EEBE" w14:textId="77777777" w:rsidTr="00BB72F4">
        <w:trPr>
          <w:trHeight w:hRule="exact" w:val="47"/>
        </w:trPr>
        <w:tc>
          <w:tcPr>
            <w:tcW w:w="993" w:type="dxa"/>
            <w:tcBorders>
              <w:top w:val="nil"/>
              <w:left w:val="nil"/>
              <w:bottom w:val="nil"/>
              <w:right w:val="nil"/>
            </w:tcBorders>
          </w:tcPr>
          <w:p w14:paraId="05BACD1E" w14:textId="77777777" w:rsidR="00016DDA" w:rsidRPr="001C4289" w:rsidRDefault="00016DDA" w:rsidP="004625EE">
            <w:pPr>
              <w:pStyle w:val="TableParagraph"/>
              <w:spacing w:before="28"/>
              <w:ind w:left="230"/>
              <w:rPr>
                <w:rFonts w:ascii="Arial" w:eastAsia="Arial" w:hAnsi="Arial" w:cs="Arial"/>
                <w:sz w:val="24"/>
                <w:szCs w:val="24"/>
              </w:rPr>
            </w:pPr>
          </w:p>
        </w:tc>
        <w:tc>
          <w:tcPr>
            <w:tcW w:w="425" w:type="dxa"/>
            <w:tcBorders>
              <w:top w:val="nil"/>
              <w:left w:val="nil"/>
              <w:bottom w:val="nil"/>
              <w:right w:val="nil"/>
            </w:tcBorders>
          </w:tcPr>
          <w:p w14:paraId="6A5BAED2" w14:textId="77777777" w:rsidR="00016DDA" w:rsidRDefault="00016DDA" w:rsidP="004625EE"/>
        </w:tc>
        <w:tc>
          <w:tcPr>
            <w:tcW w:w="1843" w:type="dxa"/>
            <w:tcBorders>
              <w:top w:val="nil"/>
              <w:left w:val="nil"/>
              <w:bottom w:val="nil"/>
              <w:right w:val="nil"/>
            </w:tcBorders>
          </w:tcPr>
          <w:p w14:paraId="5A4E8D99" w14:textId="77777777" w:rsidR="00016DDA" w:rsidRDefault="00016DDA" w:rsidP="004625EE">
            <w:pPr>
              <w:pStyle w:val="TableParagraph"/>
              <w:spacing w:before="42"/>
              <w:ind w:left="77" w:right="283"/>
              <w:jc w:val="both"/>
              <w:rPr>
                <w:rFonts w:ascii="Arial"/>
                <w:spacing w:val="-1"/>
                <w:sz w:val="24"/>
              </w:rPr>
            </w:pPr>
          </w:p>
        </w:tc>
        <w:tc>
          <w:tcPr>
            <w:tcW w:w="1275" w:type="dxa"/>
            <w:tcBorders>
              <w:top w:val="nil"/>
              <w:left w:val="nil"/>
              <w:bottom w:val="nil"/>
              <w:right w:val="nil"/>
            </w:tcBorders>
          </w:tcPr>
          <w:p w14:paraId="129B0239" w14:textId="77777777" w:rsidR="00016DDA" w:rsidRDefault="00016DDA" w:rsidP="004625EE">
            <w:pPr>
              <w:pStyle w:val="TableParagraph"/>
              <w:spacing w:before="28"/>
              <w:ind w:left="91"/>
              <w:rPr>
                <w:rFonts w:ascii="Arial" w:hAnsi="Arial"/>
                <w:spacing w:val="-2"/>
                <w:sz w:val="24"/>
              </w:rPr>
            </w:pPr>
          </w:p>
        </w:tc>
        <w:tc>
          <w:tcPr>
            <w:tcW w:w="1418" w:type="dxa"/>
            <w:tcBorders>
              <w:top w:val="nil"/>
              <w:left w:val="nil"/>
              <w:bottom w:val="nil"/>
              <w:right w:val="nil"/>
            </w:tcBorders>
          </w:tcPr>
          <w:p w14:paraId="5FB0FDCD" w14:textId="77777777" w:rsidR="00016DDA" w:rsidRDefault="00016DDA" w:rsidP="00DA0A33">
            <w:pPr>
              <w:pStyle w:val="TableParagraph"/>
              <w:spacing w:before="42"/>
              <w:ind w:left="106" w:right="1"/>
              <w:rPr>
                <w:rFonts w:ascii="Arial" w:eastAsia="Arial" w:hAnsi="Arial" w:cs="Arial"/>
                <w:sz w:val="24"/>
                <w:szCs w:val="24"/>
              </w:rPr>
            </w:pPr>
          </w:p>
        </w:tc>
        <w:tc>
          <w:tcPr>
            <w:tcW w:w="2269" w:type="dxa"/>
            <w:tcBorders>
              <w:top w:val="nil"/>
              <w:left w:val="nil"/>
              <w:bottom w:val="nil"/>
              <w:right w:val="nil"/>
            </w:tcBorders>
          </w:tcPr>
          <w:p w14:paraId="24058B0C" w14:textId="77777777" w:rsidR="00016DDA" w:rsidRDefault="00016DDA" w:rsidP="004625EE">
            <w:pPr>
              <w:pStyle w:val="TableParagraph"/>
              <w:spacing w:before="40" w:line="226" w:lineRule="auto"/>
              <w:ind w:left="125" w:right="297"/>
              <w:rPr>
                <w:rFonts w:ascii="Arial"/>
                <w:sz w:val="24"/>
              </w:rPr>
            </w:pPr>
          </w:p>
        </w:tc>
        <w:tc>
          <w:tcPr>
            <w:tcW w:w="1418" w:type="dxa"/>
            <w:tcBorders>
              <w:top w:val="nil"/>
              <w:left w:val="nil"/>
              <w:bottom w:val="nil"/>
              <w:right w:val="nil"/>
            </w:tcBorders>
          </w:tcPr>
          <w:p w14:paraId="03B42294" w14:textId="77777777" w:rsidR="00016DDA" w:rsidRDefault="00016DDA" w:rsidP="004625EE">
            <w:pPr>
              <w:pStyle w:val="TableParagraph"/>
              <w:spacing w:before="28"/>
              <w:ind w:left="268"/>
              <w:rPr>
                <w:rFonts w:ascii="Arial"/>
                <w:sz w:val="24"/>
              </w:rPr>
            </w:pPr>
          </w:p>
        </w:tc>
        <w:tc>
          <w:tcPr>
            <w:tcW w:w="1117" w:type="dxa"/>
            <w:tcBorders>
              <w:top w:val="nil"/>
              <w:left w:val="nil"/>
              <w:bottom w:val="nil"/>
              <w:right w:val="nil"/>
            </w:tcBorders>
          </w:tcPr>
          <w:p w14:paraId="309F4BBA" w14:textId="77777777" w:rsidR="00016DDA" w:rsidRDefault="00016DDA" w:rsidP="004625EE">
            <w:pPr>
              <w:pStyle w:val="TableParagraph"/>
              <w:spacing w:before="42"/>
              <w:ind w:left="148"/>
              <w:rPr>
                <w:rFonts w:ascii="Arial"/>
                <w:sz w:val="24"/>
              </w:rPr>
            </w:pPr>
          </w:p>
        </w:tc>
      </w:tr>
      <w:tr w:rsidR="004625EE" w14:paraId="2D730D27" w14:textId="77777777" w:rsidTr="00BB72F4">
        <w:trPr>
          <w:trHeight w:hRule="exact" w:val="47"/>
        </w:trPr>
        <w:tc>
          <w:tcPr>
            <w:tcW w:w="993" w:type="dxa"/>
            <w:tcBorders>
              <w:top w:val="nil"/>
              <w:left w:val="nil"/>
              <w:bottom w:val="nil"/>
              <w:right w:val="nil"/>
            </w:tcBorders>
          </w:tcPr>
          <w:p w14:paraId="056438BC" w14:textId="77777777" w:rsidR="004625EE" w:rsidRDefault="004625EE" w:rsidP="004625EE">
            <w:pPr>
              <w:pStyle w:val="TableParagraph"/>
              <w:spacing w:before="28"/>
              <w:ind w:left="230"/>
              <w:rPr>
                <w:rFonts w:ascii="Arial" w:eastAsia="Arial" w:hAnsi="Arial" w:cs="Arial"/>
                <w:color w:val="000000" w:themeColor="text1"/>
                <w:sz w:val="24"/>
                <w:szCs w:val="24"/>
              </w:rPr>
            </w:pPr>
            <w:r>
              <w:rPr>
                <w:rFonts w:ascii="Arial" w:eastAsia="Arial" w:hAnsi="Arial" w:cs="Arial"/>
                <w:color w:val="000000" w:themeColor="text1"/>
                <w:sz w:val="24"/>
                <w:szCs w:val="24"/>
              </w:rPr>
              <w:t>1</w:t>
            </w:r>
          </w:p>
        </w:tc>
        <w:tc>
          <w:tcPr>
            <w:tcW w:w="425" w:type="dxa"/>
            <w:tcBorders>
              <w:top w:val="nil"/>
              <w:left w:val="nil"/>
              <w:bottom w:val="nil"/>
              <w:right w:val="nil"/>
            </w:tcBorders>
          </w:tcPr>
          <w:p w14:paraId="70E12D6E" w14:textId="77777777" w:rsidR="004625EE" w:rsidRDefault="004625EE" w:rsidP="004625EE"/>
        </w:tc>
        <w:tc>
          <w:tcPr>
            <w:tcW w:w="1843" w:type="dxa"/>
            <w:tcBorders>
              <w:top w:val="nil"/>
              <w:left w:val="nil"/>
              <w:bottom w:val="nil"/>
              <w:right w:val="nil"/>
            </w:tcBorders>
          </w:tcPr>
          <w:p w14:paraId="0998CA74" w14:textId="77777777" w:rsidR="004625EE" w:rsidRDefault="004625EE" w:rsidP="004625EE">
            <w:pPr>
              <w:pStyle w:val="TableParagraph"/>
              <w:spacing w:before="42"/>
              <w:ind w:left="77" w:right="283"/>
              <w:jc w:val="both"/>
              <w:rPr>
                <w:rFonts w:ascii="Arial"/>
                <w:spacing w:val="-1"/>
                <w:sz w:val="24"/>
              </w:rPr>
            </w:pPr>
          </w:p>
        </w:tc>
        <w:tc>
          <w:tcPr>
            <w:tcW w:w="1275" w:type="dxa"/>
            <w:tcBorders>
              <w:top w:val="nil"/>
              <w:left w:val="nil"/>
              <w:bottom w:val="nil"/>
              <w:right w:val="nil"/>
            </w:tcBorders>
          </w:tcPr>
          <w:p w14:paraId="459B706C" w14:textId="77777777" w:rsidR="004625EE" w:rsidRPr="00CE6190" w:rsidRDefault="004625EE" w:rsidP="004625EE">
            <w:pPr>
              <w:pStyle w:val="TableParagraph"/>
              <w:spacing w:before="28"/>
              <w:ind w:left="91"/>
              <w:rPr>
                <w:rFonts w:ascii="Arial" w:hAnsi="Arial"/>
                <w:spacing w:val="-2"/>
                <w:sz w:val="24"/>
              </w:rPr>
            </w:pPr>
          </w:p>
        </w:tc>
        <w:tc>
          <w:tcPr>
            <w:tcW w:w="1418" w:type="dxa"/>
            <w:tcBorders>
              <w:top w:val="nil"/>
              <w:left w:val="nil"/>
              <w:bottom w:val="nil"/>
              <w:right w:val="nil"/>
            </w:tcBorders>
          </w:tcPr>
          <w:p w14:paraId="7734C67C" w14:textId="77777777" w:rsidR="004625EE" w:rsidRPr="00CE6190" w:rsidRDefault="004625EE" w:rsidP="004625EE">
            <w:pPr>
              <w:pStyle w:val="TableParagraph"/>
              <w:spacing w:before="42"/>
              <w:ind w:left="106"/>
              <w:rPr>
                <w:rFonts w:ascii="Arial" w:eastAsia="Arial" w:hAnsi="Arial" w:cs="Arial"/>
                <w:sz w:val="24"/>
                <w:szCs w:val="24"/>
              </w:rPr>
            </w:pPr>
          </w:p>
        </w:tc>
        <w:tc>
          <w:tcPr>
            <w:tcW w:w="2269" w:type="dxa"/>
            <w:tcBorders>
              <w:top w:val="nil"/>
              <w:left w:val="nil"/>
              <w:bottom w:val="nil"/>
              <w:right w:val="nil"/>
            </w:tcBorders>
          </w:tcPr>
          <w:p w14:paraId="3EAF686D" w14:textId="77777777" w:rsidR="004625EE" w:rsidRDefault="004625EE" w:rsidP="004625EE">
            <w:pPr>
              <w:pStyle w:val="TableParagraph"/>
              <w:spacing w:before="40" w:line="226" w:lineRule="auto"/>
              <w:ind w:left="125" w:right="297"/>
              <w:rPr>
                <w:rFonts w:ascii="Arial"/>
                <w:sz w:val="24"/>
              </w:rPr>
            </w:pPr>
          </w:p>
        </w:tc>
        <w:tc>
          <w:tcPr>
            <w:tcW w:w="1418" w:type="dxa"/>
            <w:tcBorders>
              <w:top w:val="nil"/>
              <w:left w:val="nil"/>
              <w:bottom w:val="nil"/>
              <w:right w:val="nil"/>
            </w:tcBorders>
          </w:tcPr>
          <w:p w14:paraId="6A45EE4B" w14:textId="77777777" w:rsidR="004625EE" w:rsidRPr="00033158" w:rsidRDefault="004625EE" w:rsidP="004625EE">
            <w:pPr>
              <w:pStyle w:val="TableParagraph"/>
              <w:spacing w:before="28"/>
              <w:ind w:left="268"/>
              <w:rPr>
                <w:rFonts w:ascii="Arial"/>
                <w:sz w:val="24"/>
              </w:rPr>
            </w:pPr>
          </w:p>
        </w:tc>
        <w:tc>
          <w:tcPr>
            <w:tcW w:w="1117" w:type="dxa"/>
            <w:tcBorders>
              <w:top w:val="nil"/>
              <w:left w:val="nil"/>
              <w:bottom w:val="nil"/>
              <w:right w:val="nil"/>
            </w:tcBorders>
          </w:tcPr>
          <w:p w14:paraId="17D3A524" w14:textId="77777777" w:rsidR="004625EE" w:rsidRDefault="004625EE" w:rsidP="004625EE">
            <w:pPr>
              <w:pStyle w:val="TableParagraph"/>
              <w:spacing w:before="42"/>
              <w:ind w:left="148"/>
              <w:rPr>
                <w:rFonts w:ascii="Arial"/>
                <w:sz w:val="24"/>
              </w:rPr>
            </w:pPr>
          </w:p>
        </w:tc>
      </w:tr>
    </w:tbl>
    <w:p w14:paraId="075ABE1F" w14:textId="2213E33F" w:rsidR="00DD6C53" w:rsidRDefault="00DD6C53" w:rsidP="00DD6C53">
      <w:pPr>
        <w:ind w:left="620"/>
        <w:rPr>
          <w:rFonts w:ascii="Arial" w:eastAsia="Arial" w:hAnsi="Arial" w:cs="Arial"/>
          <w:sz w:val="24"/>
          <w:szCs w:val="24"/>
        </w:rPr>
      </w:pPr>
      <w:r>
        <w:rPr>
          <w:rFonts w:ascii="Arial"/>
          <w:b/>
          <w:spacing w:val="-1"/>
          <w:sz w:val="24"/>
        </w:rPr>
        <w:t>A3.</w:t>
      </w:r>
      <w:r>
        <w:rPr>
          <w:rFonts w:ascii="Arial"/>
          <w:b/>
          <w:spacing w:val="-2"/>
          <w:sz w:val="24"/>
        </w:rPr>
        <w:t xml:space="preserve"> </w:t>
      </w:r>
      <w:r>
        <w:rPr>
          <w:rFonts w:ascii="Arial"/>
          <w:b/>
          <w:spacing w:val="-2"/>
          <w:sz w:val="24"/>
          <w:u w:val="thick" w:color="000000"/>
        </w:rPr>
        <w:t>Direct</w:t>
      </w:r>
      <w:r>
        <w:rPr>
          <w:rFonts w:ascii="Arial"/>
          <w:b/>
          <w:spacing w:val="-6"/>
          <w:sz w:val="24"/>
          <w:u w:val="thick" w:color="000000"/>
        </w:rPr>
        <w:t xml:space="preserve"> </w:t>
      </w:r>
      <w:r>
        <w:rPr>
          <w:rFonts w:ascii="Arial"/>
          <w:b/>
          <w:spacing w:val="-2"/>
          <w:sz w:val="24"/>
          <w:u w:val="thick" w:color="000000"/>
        </w:rPr>
        <w:t>Debits/Standing</w:t>
      </w:r>
      <w:r>
        <w:rPr>
          <w:rFonts w:ascii="Arial"/>
          <w:b/>
          <w:spacing w:val="-4"/>
          <w:sz w:val="24"/>
          <w:u w:val="thick" w:color="000000"/>
        </w:rPr>
        <w:t xml:space="preserve"> </w:t>
      </w:r>
      <w:r>
        <w:rPr>
          <w:rFonts w:ascii="Arial"/>
          <w:b/>
          <w:spacing w:val="-3"/>
          <w:sz w:val="24"/>
          <w:u w:val="thick" w:color="000000"/>
        </w:rPr>
        <w:t>Orders</w:t>
      </w:r>
      <w:r>
        <w:rPr>
          <w:rFonts w:ascii="Arial"/>
          <w:b/>
          <w:spacing w:val="-4"/>
          <w:sz w:val="24"/>
          <w:u w:val="thick" w:color="000000"/>
        </w:rPr>
        <w:t xml:space="preserve"> </w:t>
      </w:r>
      <w:r>
        <w:rPr>
          <w:rFonts w:ascii="Arial"/>
          <w:b/>
          <w:spacing w:val="-3"/>
          <w:sz w:val="24"/>
          <w:u w:val="thick" w:color="000000"/>
        </w:rPr>
        <w:t>for</w:t>
      </w:r>
      <w:r>
        <w:rPr>
          <w:rFonts w:ascii="Arial"/>
          <w:b/>
          <w:spacing w:val="-5"/>
          <w:sz w:val="24"/>
          <w:u w:val="thick" w:color="000000"/>
        </w:rPr>
        <w:t xml:space="preserve"> </w:t>
      </w:r>
      <w:proofErr w:type="gramStart"/>
      <w:r>
        <w:rPr>
          <w:rFonts w:ascii="Arial"/>
          <w:b/>
          <w:spacing w:val="-2"/>
          <w:sz w:val="24"/>
          <w:u w:val="thick" w:color="000000"/>
        </w:rPr>
        <w:t>approval</w:t>
      </w:r>
      <w:proofErr w:type="gramEnd"/>
    </w:p>
    <w:p w14:paraId="3F3C651B" w14:textId="77777777" w:rsidR="00DD6C53" w:rsidRDefault="00DD6C53" w:rsidP="00DD6C53">
      <w:pPr>
        <w:spacing w:before="5"/>
        <w:rPr>
          <w:rFonts w:ascii="Arial" w:eastAsia="Arial" w:hAnsi="Arial" w:cs="Arial"/>
          <w:b/>
          <w:bCs/>
          <w:sz w:val="21"/>
          <w:szCs w:val="21"/>
        </w:rPr>
      </w:pPr>
    </w:p>
    <w:tbl>
      <w:tblPr>
        <w:tblW w:w="10008" w:type="dxa"/>
        <w:tblLayout w:type="fixed"/>
        <w:tblCellMar>
          <w:left w:w="0" w:type="dxa"/>
          <w:right w:w="0" w:type="dxa"/>
        </w:tblCellMar>
        <w:tblLook w:val="01E0" w:firstRow="1" w:lastRow="1" w:firstColumn="1" w:lastColumn="1" w:noHBand="0" w:noVBand="0"/>
      </w:tblPr>
      <w:tblGrid>
        <w:gridCol w:w="1859"/>
        <w:gridCol w:w="1168"/>
        <w:gridCol w:w="1463"/>
        <w:gridCol w:w="3385"/>
        <w:gridCol w:w="1080"/>
        <w:gridCol w:w="1053"/>
      </w:tblGrid>
      <w:tr w:rsidR="00DD6C53" w14:paraId="3AD4B060" w14:textId="77777777" w:rsidTr="007E6E48">
        <w:trPr>
          <w:trHeight w:hRule="exact" w:val="593"/>
        </w:trPr>
        <w:tc>
          <w:tcPr>
            <w:tcW w:w="1859" w:type="dxa"/>
            <w:tcBorders>
              <w:top w:val="nil"/>
              <w:left w:val="nil"/>
              <w:bottom w:val="nil"/>
              <w:right w:val="nil"/>
            </w:tcBorders>
          </w:tcPr>
          <w:p w14:paraId="0AFF9F58" w14:textId="77777777" w:rsidR="00DD6C53" w:rsidRDefault="00DD6C53" w:rsidP="007E6E48">
            <w:pPr>
              <w:pStyle w:val="TableParagraph"/>
              <w:spacing w:before="29"/>
              <w:ind w:left="230"/>
              <w:rPr>
                <w:rFonts w:ascii="Arial" w:eastAsia="Arial" w:hAnsi="Arial" w:cs="Arial"/>
                <w:sz w:val="24"/>
                <w:szCs w:val="24"/>
              </w:rPr>
            </w:pPr>
            <w:r>
              <w:rPr>
                <w:rFonts w:ascii="Arial"/>
                <w:b/>
                <w:sz w:val="24"/>
              </w:rPr>
              <w:t>Provider</w:t>
            </w:r>
          </w:p>
        </w:tc>
        <w:tc>
          <w:tcPr>
            <w:tcW w:w="1168" w:type="dxa"/>
            <w:tcBorders>
              <w:top w:val="nil"/>
              <w:left w:val="nil"/>
              <w:bottom w:val="nil"/>
              <w:right w:val="nil"/>
            </w:tcBorders>
          </w:tcPr>
          <w:p w14:paraId="0B90A0FA" w14:textId="77777777" w:rsidR="00DD6C53" w:rsidRDefault="00DD6C53" w:rsidP="007E6E48">
            <w:pPr>
              <w:pStyle w:val="TableParagraph"/>
              <w:spacing w:before="29"/>
              <w:ind w:left="194" w:right="396"/>
              <w:rPr>
                <w:rFonts w:ascii="Arial" w:eastAsia="Arial" w:hAnsi="Arial" w:cs="Arial"/>
                <w:sz w:val="24"/>
                <w:szCs w:val="24"/>
              </w:rPr>
            </w:pPr>
            <w:r>
              <w:rPr>
                <w:rFonts w:ascii="Arial"/>
                <w:b/>
                <w:sz w:val="24"/>
              </w:rPr>
              <w:t xml:space="preserve">Total </w:t>
            </w:r>
            <w:r>
              <w:rPr>
                <w:rFonts w:ascii="Arial"/>
                <w:b/>
                <w:spacing w:val="-1"/>
                <w:sz w:val="24"/>
              </w:rPr>
              <w:t>Cost</w:t>
            </w:r>
          </w:p>
        </w:tc>
        <w:tc>
          <w:tcPr>
            <w:tcW w:w="1463" w:type="dxa"/>
            <w:tcBorders>
              <w:top w:val="nil"/>
              <w:left w:val="nil"/>
              <w:bottom w:val="nil"/>
              <w:right w:val="nil"/>
            </w:tcBorders>
          </w:tcPr>
          <w:p w14:paraId="467C5E87" w14:textId="77777777" w:rsidR="00DD6C53" w:rsidRDefault="00DD6C53" w:rsidP="007E6E48">
            <w:pPr>
              <w:pStyle w:val="TableParagraph"/>
              <w:spacing w:before="29"/>
              <w:ind w:left="109"/>
              <w:rPr>
                <w:rFonts w:ascii="Arial" w:eastAsia="Arial" w:hAnsi="Arial" w:cs="Arial"/>
                <w:sz w:val="24"/>
                <w:szCs w:val="24"/>
              </w:rPr>
            </w:pPr>
            <w:r>
              <w:rPr>
                <w:rFonts w:ascii="Arial"/>
                <w:b/>
                <w:sz w:val="24"/>
              </w:rPr>
              <w:t>Net of</w:t>
            </w:r>
            <w:r>
              <w:rPr>
                <w:rFonts w:ascii="Arial"/>
                <w:b/>
                <w:spacing w:val="-1"/>
                <w:sz w:val="24"/>
              </w:rPr>
              <w:t xml:space="preserve"> </w:t>
            </w:r>
            <w:r>
              <w:rPr>
                <w:rFonts w:ascii="Arial"/>
                <w:b/>
                <w:sz w:val="24"/>
              </w:rPr>
              <w:t>VAT</w:t>
            </w:r>
          </w:p>
        </w:tc>
        <w:tc>
          <w:tcPr>
            <w:tcW w:w="3385" w:type="dxa"/>
            <w:tcBorders>
              <w:top w:val="nil"/>
              <w:left w:val="nil"/>
              <w:bottom w:val="nil"/>
              <w:right w:val="nil"/>
            </w:tcBorders>
          </w:tcPr>
          <w:p w14:paraId="2C43345D" w14:textId="77777777" w:rsidR="00DD6C53" w:rsidRDefault="00DD6C53" w:rsidP="007E6E48">
            <w:pPr>
              <w:pStyle w:val="TableParagraph"/>
              <w:spacing w:before="29"/>
              <w:ind w:left="125"/>
              <w:rPr>
                <w:rFonts w:ascii="Arial" w:eastAsia="Arial" w:hAnsi="Arial" w:cs="Arial"/>
                <w:sz w:val="24"/>
                <w:szCs w:val="24"/>
              </w:rPr>
            </w:pPr>
            <w:r>
              <w:rPr>
                <w:rFonts w:ascii="Arial"/>
                <w:b/>
                <w:spacing w:val="-2"/>
                <w:sz w:val="24"/>
              </w:rPr>
              <w:t>Service</w:t>
            </w:r>
            <w:r>
              <w:rPr>
                <w:rFonts w:ascii="Arial"/>
                <w:b/>
                <w:spacing w:val="-3"/>
                <w:sz w:val="24"/>
              </w:rPr>
              <w:t xml:space="preserve"> </w:t>
            </w:r>
            <w:r>
              <w:rPr>
                <w:rFonts w:ascii="Arial"/>
                <w:b/>
                <w:spacing w:val="-2"/>
                <w:sz w:val="24"/>
              </w:rPr>
              <w:t>Provided</w:t>
            </w:r>
          </w:p>
        </w:tc>
        <w:tc>
          <w:tcPr>
            <w:tcW w:w="1080" w:type="dxa"/>
            <w:tcBorders>
              <w:top w:val="nil"/>
              <w:left w:val="nil"/>
              <w:bottom w:val="nil"/>
              <w:right w:val="nil"/>
            </w:tcBorders>
          </w:tcPr>
          <w:p w14:paraId="293CAD07" w14:textId="77777777" w:rsidR="00DD6C53" w:rsidRDefault="00DD6C53" w:rsidP="00F01C46">
            <w:pPr>
              <w:pStyle w:val="TableParagraph"/>
              <w:spacing w:before="29"/>
              <w:ind w:left="62" w:right="-114"/>
              <w:rPr>
                <w:rFonts w:ascii="Arial" w:eastAsia="Arial" w:hAnsi="Arial" w:cs="Arial"/>
                <w:sz w:val="24"/>
                <w:szCs w:val="24"/>
              </w:rPr>
            </w:pPr>
            <w:r>
              <w:rPr>
                <w:rFonts w:ascii="Arial"/>
                <w:b/>
                <w:sz w:val="24"/>
              </w:rPr>
              <w:t>VAT</w:t>
            </w:r>
          </w:p>
        </w:tc>
        <w:tc>
          <w:tcPr>
            <w:tcW w:w="1053" w:type="dxa"/>
            <w:tcBorders>
              <w:top w:val="nil"/>
              <w:left w:val="nil"/>
              <w:bottom w:val="nil"/>
              <w:right w:val="nil"/>
            </w:tcBorders>
          </w:tcPr>
          <w:p w14:paraId="17C6A5D6" w14:textId="77777777" w:rsidR="00DD6C53" w:rsidRDefault="00DD6C53" w:rsidP="007E6E48">
            <w:pPr>
              <w:pStyle w:val="TableParagraph"/>
              <w:spacing w:before="29"/>
              <w:ind w:left="101"/>
              <w:rPr>
                <w:rFonts w:ascii="Arial" w:eastAsia="Arial" w:hAnsi="Arial" w:cs="Arial"/>
                <w:sz w:val="24"/>
                <w:szCs w:val="24"/>
              </w:rPr>
            </w:pPr>
            <w:r>
              <w:rPr>
                <w:rFonts w:ascii="Arial"/>
                <w:b/>
                <w:sz w:val="24"/>
              </w:rPr>
              <w:t>Power</w:t>
            </w:r>
          </w:p>
        </w:tc>
      </w:tr>
      <w:tr w:rsidR="00DD6C53" w14:paraId="751E21E3" w14:textId="77777777" w:rsidTr="00AB4497">
        <w:trPr>
          <w:trHeight w:hRule="exact" w:val="1527"/>
        </w:trPr>
        <w:tc>
          <w:tcPr>
            <w:tcW w:w="1859" w:type="dxa"/>
            <w:tcBorders>
              <w:top w:val="nil"/>
              <w:left w:val="nil"/>
              <w:bottom w:val="nil"/>
              <w:right w:val="nil"/>
            </w:tcBorders>
          </w:tcPr>
          <w:p w14:paraId="0C7F1E1B" w14:textId="77777777" w:rsidR="00DD6C53" w:rsidRDefault="00DD6C53" w:rsidP="007E6E48">
            <w:pPr>
              <w:pStyle w:val="TableParagraph"/>
              <w:ind w:left="230" w:right="406"/>
              <w:rPr>
                <w:rFonts w:ascii="Arial" w:eastAsia="Arial" w:hAnsi="Arial" w:cs="Arial"/>
                <w:sz w:val="24"/>
                <w:szCs w:val="24"/>
              </w:rPr>
            </w:pPr>
            <w:r>
              <w:rPr>
                <w:rFonts w:ascii="Arial"/>
                <w:spacing w:val="-1"/>
                <w:sz w:val="24"/>
              </w:rPr>
              <w:t>Utility</w:t>
            </w:r>
            <w:r>
              <w:rPr>
                <w:rFonts w:ascii="Arial"/>
                <w:spacing w:val="23"/>
                <w:sz w:val="24"/>
              </w:rPr>
              <w:t xml:space="preserve"> </w:t>
            </w:r>
            <w:r>
              <w:rPr>
                <w:rFonts w:ascii="Arial"/>
                <w:spacing w:val="-2"/>
                <w:sz w:val="24"/>
              </w:rPr>
              <w:t>Warehouse</w:t>
            </w:r>
          </w:p>
        </w:tc>
        <w:tc>
          <w:tcPr>
            <w:tcW w:w="1168" w:type="dxa"/>
            <w:tcBorders>
              <w:top w:val="nil"/>
              <w:left w:val="nil"/>
              <w:bottom w:val="nil"/>
              <w:right w:val="nil"/>
            </w:tcBorders>
          </w:tcPr>
          <w:p w14:paraId="03B2B360" w14:textId="3B0EB752" w:rsidR="00DD6C53" w:rsidRPr="0014173E" w:rsidRDefault="00B53640" w:rsidP="007E6E48">
            <w:pPr>
              <w:pStyle w:val="TableParagraph"/>
              <w:spacing w:line="256" w:lineRule="exact"/>
              <w:ind w:left="194"/>
              <w:jc w:val="center"/>
              <w:rPr>
                <w:rFonts w:ascii="Arial" w:eastAsia="Arial" w:hAnsi="Arial" w:cs="Arial"/>
                <w:color w:val="FF0000"/>
                <w:sz w:val="24"/>
                <w:szCs w:val="24"/>
              </w:rPr>
            </w:pPr>
            <w:r>
              <w:rPr>
                <w:rFonts w:ascii="Arial" w:hAnsi="Arial"/>
                <w:color w:val="000000" w:themeColor="text1"/>
                <w:spacing w:val="-1"/>
                <w:sz w:val="24"/>
              </w:rPr>
              <w:t>1q</w:t>
            </w:r>
            <w:r w:rsidR="00DD6C53" w:rsidRPr="0014173E">
              <w:rPr>
                <w:rFonts w:ascii="Arial" w:hAnsi="Arial"/>
                <w:color w:val="000000" w:themeColor="text1"/>
                <w:spacing w:val="-1"/>
                <w:sz w:val="24"/>
              </w:rPr>
              <w:t>£</w:t>
            </w:r>
            <w:r w:rsidR="003950EB">
              <w:rPr>
                <w:rFonts w:ascii="Arial" w:hAnsi="Arial"/>
                <w:color w:val="000000" w:themeColor="text1"/>
                <w:spacing w:val="-1"/>
                <w:sz w:val="24"/>
              </w:rPr>
              <w:t>206.93</w:t>
            </w:r>
          </w:p>
        </w:tc>
        <w:tc>
          <w:tcPr>
            <w:tcW w:w="1463" w:type="dxa"/>
            <w:tcBorders>
              <w:top w:val="nil"/>
              <w:left w:val="nil"/>
              <w:bottom w:val="nil"/>
              <w:right w:val="nil"/>
            </w:tcBorders>
          </w:tcPr>
          <w:p w14:paraId="60852765" w14:textId="4A0E420A" w:rsidR="00DD6C53" w:rsidRDefault="00DD6C53" w:rsidP="007E6E48">
            <w:pPr>
              <w:pStyle w:val="TableParagraph"/>
              <w:spacing w:line="256" w:lineRule="exact"/>
              <w:ind w:left="109"/>
              <w:jc w:val="center"/>
              <w:rPr>
                <w:rFonts w:ascii="Arial" w:eastAsia="Arial" w:hAnsi="Arial" w:cs="Arial"/>
                <w:color w:val="000000" w:themeColor="text1"/>
                <w:sz w:val="24"/>
                <w:szCs w:val="24"/>
              </w:rPr>
            </w:pPr>
            <w:r w:rsidRPr="0014173E">
              <w:rPr>
                <w:rFonts w:ascii="Arial" w:eastAsia="Arial" w:hAnsi="Arial" w:cs="Arial"/>
                <w:color w:val="000000" w:themeColor="text1"/>
                <w:sz w:val="24"/>
                <w:szCs w:val="24"/>
              </w:rPr>
              <w:t>£</w:t>
            </w:r>
            <w:r w:rsidR="003950EB">
              <w:rPr>
                <w:rFonts w:ascii="Arial" w:eastAsia="Arial" w:hAnsi="Arial" w:cs="Arial"/>
                <w:color w:val="000000" w:themeColor="text1"/>
                <w:sz w:val="24"/>
                <w:szCs w:val="24"/>
              </w:rPr>
              <w:t>196.79</w:t>
            </w:r>
          </w:p>
          <w:p w14:paraId="79981AE0" w14:textId="1A20A07F" w:rsidR="00AB4497" w:rsidRPr="0014173E" w:rsidRDefault="00AB4497" w:rsidP="007E6E48">
            <w:pPr>
              <w:pStyle w:val="TableParagraph"/>
              <w:spacing w:line="256" w:lineRule="exact"/>
              <w:ind w:left="109"/>
              <w:jc w:val="center"/>
              <w:rPr>
                <w:rFonts w:ascii="Arial" w:eastAsia="Arial" w:hAnsi="Arial" w:cs="Arial"/>
                <w:color w:val="FF0000"/>
                <w:sz w:val="24"/>
                <w:szCs w:val="24"/>
              </w:rPr>
            </w:pPr>
          </w:p>
        </w:tc>
        <w:tc>
          <w:tcPr>
            <w:tcW w:w="3385" w:type="dxa"/>
            <w:tcBorders>
              <w:top w:val="nil"/>
              <w:left w:val="nil"/>
              <w:bottom w:val="nil"/>
              <w:right w:val="nil"/>
            </w:tcBorders>
          </w:tcPr>
          <w:p w14:paraId="2C1A8A88" w14:textId="50476D72" w:rsidR="00DD6C53" w:rsidRDefault="00DD6C53" w:rsidP="007E6E48">
            <w:pPr>
              <w:pStyle w:val="TableParagraph"/>
              <w:ind w:left="125" w:right="248"/>
              <w:rPr>
                <w:rFonts w:ascii="Arial" w:eastAsia="Arial" w:hAnsi="Arial" w:cs="Arial"/>
                <w:sz w:val="24"/>
                <w:szCs w:val="24"/>
              </w:rPr>
            </w:pPr>
            <w:r>
              <w:rPr>
                <w:rFonts w:ascii="Arial" w:eastAsia="Arial" w:hAnsi="Arial" w:cs="Arial"/>
                <w:sz w:val="24"/>
                <w:szCs w:val="24"/>
              </w:rPr>
              <w:t xml:space="preserve">Electricity at Parish Hall for </w:t>
            </w:r>
            <w:r w:rsidR="003950EB">
              <w:rPr>
                <w:rFonts w:ascii="Arial" w:eastAsia="Arial" w:hAnsi="Arial" w:cs="Arial"/>
                <w:sz w:val="24"/>
                <w:szCs w:val="24"/>
              </w:rPr>
              <w:t>May –</w:t>
            </w:r>
            <w:r w:rsidR="00F01C46">
              <w:rPr>
                <w:rFonts w:ascii="Arial" w:eastAsia="Arial" w:hAnsi="Arial" w:cs="Arial"/>
                <w:sz w:val="24"/>
                <w:szCs w:val="24"/>
              </w:rPr>
              <w:t xml:space="preserve"> </w:t>
            </w:r>
            <w:r w:rsidR="003950EB">
              <w:rPr>
                <w:rFonts w:ascii="Arial" w:eastAsia="Arial" w:hAnsi="Arial" w:cs="Arial"/>
                <w:sz w:val="24"/>
                <w:szCs w:val="24"/>
              </w:rPr>
              <w:t xml:space="preserve">June </w:t>
            </w:r>
            <w:r w:rsidR="00CF293E">
              <w:rPr>
                <w:rFonts w:ascii="Arial" w:eastAsia="Arial" w:hAnsi="Arial" w:cs="Arial"/>
                <w:sz w:val="24"/>
                <w:szCs w:val="24"/>
              </w:rPr>
              <w:t>Invoice</w:t>
            </w:r>
          </w:p>
          <w:p w14:paraId="4B29FCA8" w14:textId="77777777" w:rsidR="00AB4497" w:rsidRDefault="00AB4497" w:rsidP="007E6E48">
            <w:pPr>
              <w:pStyle w:val="TableParagraph"/>
              <w:ind w:left="125" w:right="248"/>
              <w:rPr>
                <w:rFonts w:ascii="Arial" w:eastAsia="Arial" w:hAnsi="Arial" w:cs="Arial"/>
                <w:sz w:val="24"/>
                <w:szCs w:val="24"/>
              </w:rPr>
            </w:pPr>
          </w:p>
          <w:p w14:paraId="2F8A9E16" w14:textId="77777777" w:rsidR="00AB4497" w:rsidRDefault="00AB4497" w:rsidP="007E6E48">
            <w:pPr>
              <w:pStyle w:val="TableParagraph"/>
              <w:ind w:left="125" w:right="248"/>
              <w:rPr>
                <w:rFonts w:ascii="Arial" w:eastAsia="Arial" w:hAnsi="Arial" w:cs="Arial"/>
                <w:sz w:val="24"/>
                <w:szCs w:val="24"/>
              </w:rPr>
            </w:pPr>
          </w:p>
          <w:p w14:paraId="5FE7D45D" w14:textId="77777777" w:rsidR="00AB4497" w:rsidRDefault="00AB4497" w:rsidP="007E6E48">
            <w:pPr>
              <w:pStyle w:val="TableParagraph"/>
              <w:ind w:left="125" w:right="248"/>
              <w:rPr>
                <w:rFonts w:ascii="Arial" w:eastAsia="Arial" w:hAnsi="Arial" w:cs="Arial"/>
                <w:sz w:val="24"/>
                <w:szCs w:val="24"/>
              </w:rPr>
            </w:pPr>
          </w:p>
          <w:p w14:paraId="22CB935C" w14:textId="77777777" w:rsidR="00AB4497" w:rsidRDefault="00AB4497" w:rsidP="007E6E48">
            <w:pPr>
              <w:pStyle w:val="TableParagraph"/>
              <w:ind w:left="125" w:right="248"/>
              <w:rPr>
                <w:rFonts w:ascii="Arial" w:eastAsia="Arial" w:hAnsi="Arial" w:cs="Arial"/>
                <w:sz w:val="24"/>
                <w:szCs w:val="24"/>
              </w:rPr>
            </w:pPr>
          </w:p>
          <w:p w14:paraId="1086CF63" w14:textId="77777777" w:rsidR="00AB4497" w:rsidRDefault="00AB4497" w:rsidP="007E6E48">
            <w:pPr>
              <w:pStyle w:val="TableParagraph"/>
              <w:ind w:left="125" w:right="248"/>
              <w:rPr>
                <w:rFonts w:ascii="Arial" w:eastAsia="Arial" w:hAnsi="Arial" w:cs="Arial"/>
                <w:sz w:val="24"/>
                <w:szCs w:val="24"/>
              </w:rPr>
            </w:pPr>
          </w:p>
          <w:p w14:paraId="5B4BFBA2" w14:textId="5114EBD3" w:rsidR="00AB4497" w:rsidRPr="006E1FB4" w:rsidRDefault="00AB4497" w:rsidP="007E6E48">
            <w:pPr>
              <w:pStyle w:val="TableParagraph"/>
              <w:ind w:left="125" w:right="248"/>
              <w:rPr>
                <w:rFonts w:ascii="Arial" w:eastAsia="Arial" w:hAnsi="Arial" w:cs="Arial"/>
                <w:sz w:val="24"/>
                <w:szCs w:val="24"/>
              </w:rPr>
            </w:pPr>
          </w:p>
        </w:tc>
        <w:tc>
          <w:tcPr>
            <w:tcW w:w="1080" w:type="dxa"/>
            <w:tcBorders>
              <w:top w:val="nil"/>
              <w:left w:val="nil"/>
              <w:bottom w:val="nil"/>
              <w:right w:val="nil"/>
            </w:tcBorders>
          </w:tcPr>
          <w:p w14:paraId="0D016439" w14:textId="65EB3858" w:rsidR="00DD6C53" w:rsidRPr="006E1FB4" w:rsidRDefault="00DD6C53" w:rsidP="00F01C46">
            <w:pPr>
              <w:pStyle w:val="TableParagraph"/>
              <w:spacing w:line="256" w:lineRule="exact"/>
              <w:ind w:left="250" w:hanging="188"/>
              <w:rPr>
                <w:rFonts w:ascii="Arial" w:eastAsia="Arial" w:hAnsi="Arial" w:cs="Arial"/>
                <w:color w:val="000000" w:themeColor="text1"/>
                <w:sz w:val="24"/>
                <w:szCs w:val="24"/>
              </w:rPr>
            </w:pPr>
            <w:r w:rsidRPr="006E1FB4">
              <w:rPr>
                <w:rFonts w:ascii="Arial" w:eastAsia="Arial" w:hAnsi="Arial" w:cs="Arial"/>
                <w:color w:val="000000" w:themeColor="text1"/>
                <w:sz w:val="24"/>
                <w:szCs w:val="24"/>
              </w:rPr>
              <w:t>£</w:t>
            </w:r>
            <w:r w:rsidR="003950EB">
              <w:rPr>
                <w:rFonts w:ascii="Arial" w:eastAsia="Arial" w:hAnsi="Arial" w:cs="Arial"/>
                <w:color w:val="000000" w:themeColor="text1"/>
                <w:sz w:val="24"/>
                <w:szCs w:val="24"/>
              </w:rPr>
              <w:t>10.14</w:t>
            </w:r>
          </w:p>
        </w:tc>
        <w:tc>
          <w:tcPr>
            <w:tcW w:w="1053" w:type="dxa"/>
            <w:tcBorders>
              <w:top w:val="nil"/>
              <w:left w:val="nil"/>
              <w:bottom w:val="nil"/>
              <w:right w:val="nil"/>
            </w:tcBorders>
          </w:tcPr>
          <w:p w14:paraId="096EA78A" w14:textId="77777777" w:rsidR="00DD6C53" w:rsidRPr="006E1FB4" w:rsidRDefault="00DD6C53" w:rsidP="007E6E48">
            <w:pPr>
              <w:pStyle w:val="TableParagraph"/>
              <w:spacing w:line="256" w:lineRule="exact"/>
              <w:ind w:left="101"/>
              <w:rPr>
                <w:rFonts w:ascii="Arial" w:eastAsia="Arial" w:hAnsi="Arial" w:cs="Arial"/>
                <w:color w:val="000000" w:themeColor="text1"/>
                <w:sz w:val="24"/>
                <w:szCs w:val="24"/>
              </w:rPr>
            </w:pPr>
            <w:r w:rsidRPr="006E1FB4">
              <w:rPr>
                <w:rFonts w:ascii="Arial"/>
                <w:color w:val="000000" w:themeColor="text1"/>
                <w:sz w:val="24"/>
              </w:rPr>
              <w:t>E</w:t>
            </w:r>
            <w:r w:rsidRPr="006E1FB4">
              <w:rPr>
                <w:rFonts w:ascii="Arial"/>
                <w:color w:val="000000" w:themeColor="text1"/>
                <w:spacing w:val="1"/>
                <w:sz w:val="24"/>
              </w:rPr>
              <w:t xml:space="preserve"> </w:t>
            </w:r>
            <w:r w:rsidRPr="006E1FB4">
              <w:rPr>
                <w:rFonts w:ascii="Arial"/>
                <w:color w:val="000000" w:themeColor="text1"/>
                <w:sz w:val="24"/>
              </w:rPr>
              <w:t>F G</w:t>
            </w:r>
          </w:p>
        </w:tc>
      </w:tr>
    </w:tbl>
    <w:p w14:paraId="2006E99E" w14:textId="77777777" w:rsidR="00DD6C53" w:rsidRDefault="00DD6C53" w:rsidP="00DD6C53">
      <w:pPr>
        <w:tabs>
          <w:tab w:val="left" w:pos="9065"/>
        </w:tabs>
        <w:spacing w:before="240" w:line="242" w:lineRule="auto"/>
        <w:ind w:left="533" w:right="714" w:hanging="425"/>
        <w:rPr>
          <w:rFonts w:ascii="Arial" w:eastAsia="Arial" w:hAnsi="Arial" w:cs="Arial"/>
          <w:b/>
          <w:bCs/>
          <w:spacing w:val="-3"/>
          <w:sz w:val="24"/>
          <w:szCs w:val="24"/>
        </w:rPr>
      </w:pPr>
      <w:bookmarkStart w:id="12" w:name="_Hlk135402731"/>
      <w:bookmarkEnd w:id="11"/>
      <w:r>
        <w:rPr>
          <w:rFonts w:ascii="Arial" w:eastAsia="Arial" w:hAnsi="Arial" w:cs="Arial"/>
          <w:b/>
          <w:bCs/>
          <w:spacing w:val="-1"/>
          <w:sz w:val="24"/>
          <w:szCs w:val="24"/>
        </w:rPr>
        <w:lastRenderedPageBreak/>
        <w:t>A4.</w:t>
      </w:r>
      <w:r>
        <w:rPr>
          <w:rFonts w:ascii="Arial" w:eastAsia="Arial" w:hAnsi="Arial" w:cs="Arial"/>
          <w:b/>
          <w:bCs/>
          <w:spacing w:val="50"/>
          <w:sz w:val="24"/>
          <w:szCs w:val="24"/>
        </w:rPr>
        <w:t xml:space="preserve"> </w:t>
      </w:r>
      <w:r>
        <w:rPr>
          <w:rFonts w:ascii="Arial" w:eastAsia="Arial" w:hAnsi="Arial" w:cs="Arial"/>
          <w:b/>
          <w:bCs/>
          <w:spacing w:val="-3"/>
          <w:sz w:val="24"/>
          <w:szCs w:val="24"/>
          <w:u w:val="thick" w:color="000000"/>
        </w:rPr>
        <w:t>Approval</w:t>
      </w:r>
      <w:r>
        <w:rPr>
          <w:rFonts w:ascii="Arial" w:eastAsia="Arial" w:hAnsi="Arial" w:cs="Arial"/>
          <w:b/>
          <w:bCs/>
          <w:spacing w:val="-4"/>
          <w:sz w:val="24"/>
          <w:szCs w:val="24"/>
          <w:u w:val="thick" w:color="000000"/>
        </w:rPr>
        <w:t xml:space="preserve"> </w:t>
      </w:r>
      <w:r>
        <w:rPr>
          <w:rFonts w:ascii="Arial" w:eastAsia="Arial" w:hAnsi="Arial" w:cs="Arial"/>
          <w:b/>
          <w:bCs/>
          <w:spacing w:val="-1"/>
          <w:sz w:val="24"/>
          <w:szCs w:val="24"/>
          <w:u w:val="thick" w:color="000000"/>
        </w:rPr>
        <w:t>to</w:t>
      </w:r>
      <w:r>
        <w:rPr>
          <w:rFonts w:ascii="Arial" w:eastAsia="Arial" w:hAnsi="Arial" w:cs="Arial"/>
          <w:b/>
          <w:bCs/>
          <w:sz w:val="24"/>
          <w:szCs w:val="24"/>
          <w:u w:val="thick" w:color="000000"/>
        </w:rPr>
        <w:t xml:space="preserve"> </w:t>
      </w:r>
      <w:r>
        <w:rPr>
          <w:rFonts w:ascii="Arial" w:eastAsia="Arial" w:hAnsi="Arial" w:cs="Arial"/>
          <w:b/>
          <w:bCs/>
          <w:spacing w:val="-4"/>
          <w:sz w:val="24"/>
          <w:szCs w:val="24"/>
          <w:u w:val="thick" w:color="000000"/>
        </w:rPr>
        <w:t>forward to</w:t>
      </w:r>
      <w:r>
        <w:rPr>
          <w:rFonts w:ascii="Arial" w:eastAsia="Arial" w:hAnsi="Arial" w:cs="Arial"/>
          <w:b/>
          <w:bCs/>
          <w:sz w:val="24"/>
          <w:szCs w:val="24"/>
          <w:u w:val="thick" w:color="000000"/>
        </w:rPr>
        <w:t xml:space="preserve"> </w:t>
      </w:r>
      <w:r>
        <w:rPr>
          <w:rFonts w:ascii="Arial" w:eastAsia="Arial" w:hAnsi="Arial" w:cs="Arial"/>
          <w:b/>
          <w:bCs/>
          <w:spacing w:val="-2"/>
          <w:sz w:val="24"/>
          <w:szCs w:val="24"/>
          <w:u w:val="thick" w:color="000000"/>
        </w:rPr>
        <w:t>Payroll</w:t>
      </w:r>
      <w:r>
        <w:rPr>
          <w:rFonts w:ascii="Arial" w:eastAsia="Arial" w:hAnsi="Arial" w:cs="Arial"/>
          <w:b/>
          <w:bCs/>
          <w:spacing w:val="-4"/>
          <w:sz w:val="24"/>
          <w:szCs w:val="24"/>
          <w:u w:val="thick" w:color="000000"/>
        </w:rPr>
        <w:t xml:space="preserve"> </w:t>
      </w:r>
      <w:r>
        <w:rPr>
          <w:rFonts w:ascii="Arial" w:eastAsia="Arial" w:hAnsi="Arial" w:cs="Arial"/>
          <w:b/>
          <w:bCs/>
          <w:spacing w:val="-3"/>
          <w:sz w:val="24"/>
          <w:szCs w:val="24"/>
          <w:u w:val="thick" w:color="000000"/>
        </w:rPr>
        <w:t>provider</w:t>
      </w:r>
      <w:r>
        <w:rPr>
          <w:rFonts w:ascii="Arial" w:eastAsia="Arial" w:hAnsi="Arial" w:cs="Arial"/>
          <w:b/>
          <w:bCs/>
          <w:spacing w:val="-7"/>
          <w:sz w:val="24"/>
          <w:szCs w:val="24"/>
          <w:u w:val="thick" w:color="000000"/>
        </w:rPr>
        <w:t xml:space="preserve"> </w:t>
      </w:r>
      <w:r>
        <w:rPr>
          <w:rFonts w:ascii="Arial" w:eastAsia="Arial" w:hAnsi="Arial" w:cs="Arial"/>
          <w:b/>
          <w:bCs/>
          <w:spacing w:val="-3"/>
          <w:sz w:val="24"/>
          <w:szCs w:val="24"/>
          <w:u w:val="thick" w:color="000000"/>
        </w:rPr>
        <w:t>for</w:t>
      </w:r>
      <w:r>
        <w:rPr>
          <w:rFonts w:ascii="Arial" w:eastAsia="Arial" w:hAnsi="Arial" w:cs="Arial"/>
          <w:b/>
          <w:bCs/>
          <w:spacing w:val="-5"/>
          <w:sz w:val="24"/>
          <w:szCs w:val="24"/>
          <w:u w:val="thick" w:color="000000"/>
        </w:rPr>
        <w:t xml:space="preserve"> </w:t>
      </w:r>
      <w:r>
        <w:rPr>
          <w:rFonts w:ascii="Arial" w:eastAsia="Arial" w:hAnsi="Arial" w:cs="Arial"/>
          <w:b/>
          <w:bCs/>
          <w:spacing w:val="-3"/>
          <w:sz w:val="24"/>
          <w:szCs w:val="24"/>
          <w:u w:val="thick" w:color="000000"/>
        </w:rPr>
        <w:t>inclusion</w:t>
      </w:r>
      <w:r>
        <w:rPr>
          <w:rFonts w:ascii="Arial" w:eastAsia="Arial" w:hAnsi="Arial" w:cs="Arial"/>
          <w:b/>
          <w:bCs/>
          <w:spacing w:val="-5"/>
          <w:sz w:val="24"/>
          <w:szCs w:val="24"/>
          <w:u w:val="thick" w:color="000000"/>
        </w:rPr>
        <w:t xml:space="preserve"> </w:t>
      </w:r>
      <w:r>
        <w:rPr>
          <w:rFonts w:ascii="Arial" w:eastAsia="Arial" w:hAnsi="Arial" w:cs="Arial"/>
          <w:b/>
          <w:bCs/>
          <w:sz w:val="24"/>
          <w:szCs w:val="24"/>
          <w:u w:val="thick" w:color="000000"/>
        </w:rPr>
        <w:t>in</w:t>
      </w:r>
      <w:r>
        <w:rPr>
          <w:rFonts w:ascii="Arial" w:eastAsia="Arial" w:hAnsi="Arial" w:cs="Arial"/>
          <w:b/>
          <w:bCs/>
          <w:spacing w:val="-3"/>
          <w:sz w:val="24"/>
          <w:szCs w:val="24"/>
          <w:u w:val="thick" w:color="000000"/>
        </w:rPr>
        <w:t xml:space="preserve"> </w:t>
      </w:r>
      <w:r>
        <w:rPr>
          <w:rFonts w:ascii="Arial" w:eastAsia="Arial" w:hAnsi="Arial" w:cs="Arial"/>
          <w:b/>
          <w:bCs/>
          <w:spacing w:val="-2"/>
          <w:sz w:val="24"/>
          <w:szCs w:val="24"/>
          <w:u w:val="thick" w:color="000000"/>
        </w:rPr>
        <w:t>Payroll</w:t>
      </w:r>
      <w:r>
        <w:rPr>
          <w:rFonts w:ascii="Arial" w:eastAsia="Arial" w:hAnsi="Arial" w:cs="Arial"/>
          <w:b/>
          <w:bCs/>
          <w:spacing w:val="-1"/>
          <w:sz w:val="24"/>
          <w:szCs w:val="24"/>
          <w:u w:val="thick" w:color="000000"/>
        </w:rPr>
        <w:t xml:space="preserve"> Report</w:t>
      </w:r>
      <w:r>
        <w:rPr>
          <w:rFonts w:ascii="Arial" w:eastAsia="Arial" w:hAnsi="Arial" w:cs="Arial"/>
          <w:b/>
          <w:bCs/>
          <w:sz w:val="24"/>
          <w:szCs w:val="24"/>
          <w:u w:val="thick" w:color="000000"/>
        </w:rPr>
        <w:t xml:space="preserve"> </w:t>
      </w:r>
      <w:proofErr w:type="gramStart"/>
      <w:r>
        <w:rPr>
          <w:rFonts w:ascii="Arial" w:eastAsia="Arial" w:hAnsi="Arial" w:cs="Arial"/>
          <w:b/>
          <w:bCs/>
          <w:spacing w:val="-2"/>
          <w:sz w:val="24"/>
          <w:szCs w:val="24"/>
          <w:u w:val="thick" w:color="000000"/>
        </w:rPr>
        <w:t>for</w:t>
      </w:r>
      <w:r>
        <w:rPr>
          <w:rFonts w:ascii="Arial" w:eastAsia="Arial" w:hAnsi="Arial" w:cs="Arial"/>
          <w:b/>
          <w:bCs/>
          <w:sz w:val="24"/>
          <w:szCs w:val="24"/>
          <w:u w:val="thick" w:color="000000"/>
        </w:rPr>
        <w:t xml:space="preserve"> </w:t>
      </w:r>
      <w:r>
        <w:rPr>
          <w:rFonts w:ascii="Arial" w:eastAsia="Arial" w:hAnsi="Arial" w:cs="Arial"/>
          <w:b/>
          <w:bCs/>
          <w:spacing w:val="63"/>
          <w:sz w:val="24"/>
          <w:szCs w:val="24"/>
        </w:rPr>
        <w:t xml:space="preserve"> </w:t>
      </w:r>
      <w:r>
        <w:rPr>
          <w:rFonts w:ascii="Arial" w:eastAsia="Arial" w:hAnsi="Arial" w:cs="Arial"/>
          <w:b/>
          <w:bCs/>
          <w:spacing w:val="-2"/>
          <w:w w:val="95"/>
          <w:sz w:val="24"/>
          <w:szCs w:val="24"/>
          <w:u w:val="thick" w:color="000000"/>
        </w:rPr>
        <w:t>Clerk’s</w:t>
      </w:r>
      <w:proofErr w:type="gramEnd"/>
      <w:r>
        <w:rPr>
          <w:rFonts w:ascii="Arial" w:eastAsia="Arial" w:hAnsi="Arial" w:cs="Arial"/>
          <w:b/>
          <w:bCs/>
          <w:spacing w:val="-2"/>
          <w:w w:val="95"/>
          <w:sz w:val="24"/>
          <w:szCs w:val="24"/>
          <w:u w:val="thick" w:color="000000"/>
        </w:rPr>
        <w:t xml:space="preserve"> </w:t>
      </w:r>
      <w:r>
        <w:rPr>
          <w:rFonts w:ascii="Arial" w:eastAsia="Arial" w:hAnsi="Arial" w:cs="Arial"/>
          <w:b/>
          <w:bCs/>
          <w:spacing w:val="-3"/>
          <w:sz w:val="24"/>
          <w:szCs w:val="24"/>
          <w:u w:val="thick" w:color="000000"/>
        </w:rPr>
        <w:t>expenses/salary</w:t>
      </w:r>
      <w:r>
        <w:rPr>
          <w:rFonts w:ascii="Arial" w:eastAsia="Arial" w:hAnsi="Arial" w:cs="Arial"/>
          <w:b/>
          <w:bCs/>
          <w:spacing w:val="-3"/>
          <w:sz w:val="24"/>
          <w:szCs w:val="24"/>
        </w:rPr>
        <w:t>:  Power H</w:t>
      </w:r>
    </w:p>
    <w:p w14:paraId="443D1875" w14:textId="0D4C6930" w:rsidR="00DD6C53" w:rsidRDefault="00DD6C53" w:rsidP="00DD6C53">
      <w:pPr>
        <w:pStyle w:val="BodyText"/>
        <w:tabs>
          <w:tab w:val="left" w:pos="3000"/>
          <w:tab w:val="left" w:pos="9506"/>
        </w:tabs>
        <w:spacing w:before="60" w:line="245" w:lineRule="auto"/>
        <w:ind w:left="573" w:right="96" w:hanging="6"/>
        <w:rPr>
          <w:spacing w:val="-1"/>
        </w:rPr>
      </w:pPr>
      <w:r>
        <w:rPr>
          <w:spacing w:val="-1"/>
        </w:rPr>
        <w:t xml:space="preserve">Travel </w:t>
      </w:r>
      <w:r w:rsidR="006D62A0">
        <w:rPr>
          <w:spacing w:val="-1"/>
        </w:rPr>
        <w:t>90</w:t>
      </w:r>
      <w:r>
        <w:rPr>
          <w:spacing w:val="-1"/>
        </w:rPr>
        <w:t xml:space="preserve"> Miles @ 45 pence per mile = £</w:t>
      </w:r>
      <w:r w:rsidR="006D62A0">
        <w:rPr>
          <w:spacing w:val="-1"/>
        </w:rPr>
        <w:t>40.50</w:t>
      </w:r>
    </w:p>
    <w:p w14:paraId="70DF1928" w14:textId="40E4DBD0" w:rsidR="005F1085" w:rsidRDefault="005F1085" w:rsidP="00DD6C53">
      <w:pPr>
        <w:pStyle w:val="BodyText"/>
        <w:tabs>
          <w:tab w:val="left" w:pos="3000"/>
          <w:tab w:val="left" w:pos="9506"/>
        </w:tabs>
        <w:spacing w:before="60" w:line="245" w:lineRule="auto"/>
        <w:ind w:left="573" w:right="96" w:hanging="6"/>
        <w:rPr>
          <w:spacing w:val="-2"/>
        </w:rPr>
      </w:pPr>
      <w:r>
        <w:rPr>
          <w:spacing w:val="-2"/>
        </w:rPr>
        <w:t>The Cartridge People Ink Cart</w:t>
      </w:r>
      <w:r w:rsidR="004D6017">
        <w:rPr>
          <w:spacing w:val="-2"/>
        </w:rPr>
        <w:t>r</w:t>
      </w:r>
      <w:r>
        <w:rPr>
          <w:spacing w:val="-2"/>
        </w:rPr>
        <w:t xml:space="preserve">idges </w:t>
      </w:r>
      <w:r w:rsidR="004D6017">
        <w:rPr>
          <w:spacing w:val="-2"/>
        </w:rPr>
        <w:t>£31.66 plus £6.33 VAT = £37.99</w:t>
      </w:r>
    </w:p>
    <w:p w14:paraId="49C22011" w14:textId="07724FD3" w:rsidR="00DD6C53" w:rsidRDefault="00DD6C53" w:rsidP="00DD6C53">
      <w:pPr>
        <w:pStyle w:val="BodyText"/>
        <w:tabs>
          <w:tab w:val="left" w:pos="3000"/>
          <w:tab w:val="left" w:pos="9506"/>
        </w:tabs>
        <w:spacing w:before="60" w:line="245" w:lineRule="auto"/>
        <w:ind w:left="573" w:right="96" w:hanging="6"/>
        <w:rPr>
          <w:spacing w:val="-2"/>
        </w:rPr>
      </w:pPr>
      <w:r>
        <w:rPr>
          <w:spacing w:val="-2"/>
        </w:rPr>
        <w:t>Phone Sim monthly £9.17 plus £1.83 VAT = £11.00</w:t>
      </w:r>
      <w:r w:rsidR="00673CDB">
        <w:rPr>
          <w:spacing w:val="-2"/>
        </w:rPr>
        <w:t>14</w:t>
      </w:r>
    </w:p>
    <w:p w14:paraId="375511B4" w14:textId="3F1E58B1" w:rsidR="00DD6C53" w:rsidRDefault="00DD6C53" w:rsidP="00DD6C53">
      <w:pPr>
        <w:pStyle w:val="BodyText"/>
        <w:tabs>
          <w:tab w:val="left" w:pos="3000"/>
          <w:tab w:val="left" w:pos="9506"/>
        </w:tabs>
        <w:spacing w:before="60" w:line="245" w:lineRule="auto"/>
        <w:ind w:left="573" w:right="96" w:hanging="6"/>
        <w:rPr>
          <w:b/>
          <w:bCs/>
          <w:spacing w:val="-2"/>
        </w:rPr>
      </w:pPr>
      <w:r w:rsidRPr="007C05A9">
        <w:rPr>
          <w:b/>
          <w:bCs/>
          <w:spacing w:val="-2"/>
        </w:rPr>
        <w:t xml:space="preserve">Total </w:t>
      </w:r>
      <w:r w:rsidR="00A65885">
        <w:rPr>
          <w:b/>
          <w:bCs/>
          <w:spacing w:val="-2"/>
        </w:rPr>
        <w:t>Expenses £</w:t>
      </w:r>
      <w:r w:rsidR="00B636B0">
        <w:rPr>
          <w:b/>
          <w:bCs/>
          <w:spacing w:val="-2"/>
        </w:rPr>
        <w:t>8</w:t>
      </w:r>
      <w:r w:rsidR="00194AB2">
        <w:rPr>
          <w:b/>
          <w:bCs/>
          <w:spacing w:val="-2"/>
        </w:rPr>
        <w:t>1.3</w:t>
      </w:r>
      <w:r w:rsidR="00C8348D">
        <w:rPr>
          <w:b/>
          <w:bCs/>
          <w:spacing w:val="-2"/>
        </w:rPr>
        <w:t>3</w:t>
      </w:r>
      <w:r>
        <w:rPr>
          <w:b/>
          <w:bCs/>
          <w:spacing w:val="-2"/>
        </w:rPr>
        <w:t xml:space="preserve"> </w:t>
      </w:r>
      <w:r w:rsidRPr="007C05A9">
        <w:rPr>
          <w:b/>
          <w:bCs/>
          <w:spacing w:val="-2"/>
        </w:rPr>
        <w:t>plus £</w:t>
      </w:r>
      <w:r w:rsidR="00194AB2">
        <w:rPr>
          <w:b/>
          <w:bCs/>
          <w:spacing w:val="-2"/>
        </w:rPr>
        <w:t>8.16</w:t>
      </w:r>
      <w:r>
        <w:rPr>
          <w:b/>
          <w:bCs/>
          <w:spacing w:val="-2"/>
        </w:rPr>
        <w:t xml:space="preserve"> </w:t>
      </w:r>
      <w:r w:rsidRPr="007C05A9">
        <w:rPr>
          <w:b/>
          <w:bCs/>
          <w:spacing w:val="-2"/>
        </w:rPr>
        <w:t xml:space="preserve">VAT = </w:t>
      </w:r>
      <w:r>
        <w:rPr>
          <w:b/>
          <w:bCs/>
          <w:spacing w:val="-2"/>
        </w:rPr>
        <w:t>£</w:t>
      </w:r>
      <w:r w:rsidR="00194AB2">
        <w:rPr>
          <w:b/>
          <w:bCs/>
          <w:spacing w:val="-2"/>
        </w:rPr>
        <w:t>89.</w:t>
      </w:r>
      <w:r w:rsidR="00B31448">
        <w:rPr>
          <w:b/>
          <w:bCs/>
          <w:spacing w:val="-2"/>
        </w:rPr>
        <w:t>49</w:t>
      </w:r>
    </w:p>
    <w:p w14:paraId="0983D42F" w14:textId="77777777" w:rsidR="00F53E2E" w:rsidRDefault="00DD6C53" w:rsidP="00DD6C53">
      <w:pPr>
        <w:pStyle w:val="BodyText"/>
        <w:tabs>
          <w:tab w:val="left" w:pos="3000"/>
          <w:tab w:val="left" w:pos="9506"/>
        </w:tabs>
        <w:spacing w:before="120" w:line="247" w:lineRule="auto"/>
        <w:ind w:left="573" w:right="96" w:hanging="40"/>
        <w:rPr>
          <w:spacing w:val="-2"/>
        </w:rPr>
      </w:pPr>
      <w:r w:rsidRPr="007651DD">
        <w:rPr>
          <w:spacing w:val="-2"/>
        </w:rPr>
        <w:t>Plus, Salary - Contracted 65 hours @ 13.95 per hour = £906.75 (Gross)</w:t>
      </w:r>
    </w:p>
    <w:p w14:paraId="59985519" w14:textId="70065B1A" w:rsidR="00F53E2E" w:rsidRDefault="00F53E2E" w:rsidP="00DD6C53">
      <w:pPr>
        <w:pStyle w:val="BodyText"/>
        <w:tabs>
          <w:tab w:val="left" w:pos="3000"/>
          <w:tab w:val="left" w:pos="9506"/>
        </w:tabs>
        <w:spacing w:before="120" w:line="247" w:lineRule="auto"/>
        <w:ind w:left="573" w:right="96" w:hanging="40"/>
        <w:rPr>
          <w:spacing w:val="-2"/>
        </w:rPr>
      </w:pPr>
      <w:proofErr w:type="gramStart"/>
      <w:r>
        <w:rPr>
          <w:spacing w:val="-2"/>
        </w:rPr>
        <w:t>Plus</w:t>
      </w:r>
      <w:proofErr w:type="gramEnd"/>
      <w:r>
        <w:rPr>
          <w:spacing w:val="-2"/>
        </w:rPr>
        <w:t xml:space="preserve"> Overtime </w:t>
      </w:r>
      <w:r w:rsidR="005F1085">
        <w:rPr>
          <w:spacing w:val="-2"/>
        </w:rPr>
        <w:t>8</w:t>
      </w:r>
      <w:r>
        <w:rPr>
          <w:spacing w:val="-2"/>
        </w:rPr>
        <w:t xml:space="preserve"> hours @ 13.95 per hour = £</w:t>
      </w:r>
      <w:r w:rsidR="005F1085">
        <w:rPr>
          <w:spacing w:val="-2"/>
        </w:rPr>
        <w:t>111.60</w:t>
      </w:r>
      <w:r w:rsidR="00A65885">
        <w:rPr>
          <w:spacing w:val="-2"/>
        </w:rPr>
        <w:t xml:space="preserve"> </w:t>
      </w:r>
      <w:r>
        <w:rPr>
          <w:spacing w:val="-2"/>
        </w:rPr>
        <w:t>(Gross)</w:t>
      </w:r>
    </w:p>
    <w:p w14:paraId="50EBC0F5" w14:textId="39905C3F" w:rsidR="00DD6C53" w:rsidRPr="00910AEC" w:rsidRDefault="00DD6C53" w:rsidP="00DD6C53">
      <w:pPr>
        <w:pStyle w:val="BodyText"/>
        <w:tabs>
          <w:tab w:val="left" w:pos="3000"/>
          <w:tab w:val="left" w:pos="9506"/>
        </w:tabs>
        <w:spacing w:before="120" w:line="247" w:lineRule="auto"/>
        <w:ind w:left="573" w:right="96" w:hanging="40"/>
        <w:rPr>
          <w:spacing w:val="-2"/>
        </w:rPr>
      </w:pPr>
      <w:r w:rsidRPr="00903BAC">
        <w:rPr>
          <w:b/>
          <w:bCs/>
          <w:spacing w:val="-2"/>
        </w:rPr>
        <w:t>Total Gross</w:t>
      </w:r>
      <w:r w:rsidRPr="00910AEC">
        <w:rPr>
          <w:spacing w:val="-2"/>
        </w:rPr>
        <w:t xml:space="preserve"> </w:t>
      </w:r>
      <w:r>
        <w:rPr>
          <w:spacing w:val="-2"/>
        </w:rPr>
        <w:t xml:space="preserve">including expenses = </w:t>
      </w:r>
      <w:r w:rsidRPr="00910AEC">
        <w:rPr>
          <w:spacing w:val="-2"/>
        </w:rPr>
        <w:t>£</w:t>
      </w:r>
      <w:r>
        <w:rPr>
          <w:spacing w:val="-2"/>
        </w:rPr>
        <w:t>1,</w:t>
      </w:r>
      <w:r w:rsidR="006D62A0">
        <w:rPr>
          <w:spacing w:val="-2"/>
        </w:rPr>
        <w:t>107.84</w:t>
      </w:r>
    </w:p>
    <w:p w14:paraId="7F56594E" w14:textId="1A13BBC5" w:rsidR="00DD6C53" w:rsidRDefault="00DD6C53" w:rsidP="00DD6C53">
      <w:pPr>
        <w:pStyle w:val="BodyText"/>
        <w:tabs>
          <w:tab w:val="left" w:pos="3000"/>
          <w:tab w:val="left" w:pos="9506"/>
        </w:tabs>
        <w:spacing w:before="120" w:line="247" w:lineRule="auto"/>
        <w:ind w:left="573" w:right="96" w:hanging="40"/>
        <w:rPr>
          <w:color w:val="000000" w:themeColor="text1"/>
          <w:spacing w:val="-2"/>
        </w:rPr>
      </w:pPr>
      <w:r w:rsidRPr="00903BAC">
        <w:rPr>
          <w:b/>
          <w:bCs/>
          <w:spacing w:val="-2"/>
        </w:rPr>
        <w:t>Total Less Tax</w:t>
      </w:r>
      <w:r w:rsidRPr="00910AEC">
        <w:rPr>
          <w:spacing w:val="-2"/>
        </w:rPr>
        <w:t xml:space="preserve"> </w:t>
      </w:r>
      <w:r>
        <w:rPr>
          <w:spacing w:val="-2"/>
        </w:rPr>
        <w:t>of £</w:t>
      </w:r>
      <w:r w:rsidR="008B542A">
        <w:rPr>
          <w:spacing w:val="-2"/>
        </w:rPr>
        <w:t>407.20</w:t>
      </w:r>
      <w:r w:rsidR="00F53E2E">
        <w:rPr>
          <w:spacing w:val="-2"/>
        </w:rPr>
        <w:t xml:space="preserve"> </w:t>
      </w:r>
      <w:r w:rsidRPr="00910AEC">
        <w:rPr>
          <w:spacing w:val="-2"/>
        </w:rPr>
        <w:t>= £</w:t>
      </w:r>
      <w:r w:rsidR="008B542A">
        <w:rPr>
          <w:spacing w:val="-2"/>
        </w:rPr>
        <w:t>700.64</w:t>
      </w:r>
      <w:r w:rsidR="006D62A0">
        <w:rPr>
          <w:spacing w:val="-2"/>
        </w:rPr>
        <w:t xml:space="preserve"> </w:t>
      </w:r>
      <w:r>
        <w:rPr>
          <w:spacing w:val="-2"/>
        </w:rPr>
        <w:t>(£</w:t>
      </w:r>
      <w:r w:rsidR="008B542A">
        <w:rPr>
          <w:spacing w:val="-2"/>
        </w:rPr>
        <w:t xml:space="preserve">692.48 </w:t>
      </w:r>
      <w:r>
        <w:rPr>
          <w:spacing w:val="-2"/>
        </w:rPr>
        <w:t xml:space="preserve">plus </w:t>
      </w:r>
      <w:r w:rsidR="006D62A0">
        <w:rPr>
          <w:spacing w:val="-2"/>
        </w:rPr>
        <w:t xml:space="preserve">8.16 </w:t>
      </w:r>
      <w:r w:rsidRPr="008928A7">
        <w:rPr>
          <w:color w:val="000000" w:themeColor="text1"/>
          <w:spacing w:val="-2"/>
        </w:rPr>
        <w:t>VAT</w:t>
      </w:r>
      <w:r>
        <w:rPr>
          <w:color w:val="000000" w:themeColor="text1"/>
          <w:spacing w:val="-2"/>
        </w:rPr>
        <w:t>)</w:t>
      </w:r>
    </w:p>
    <w:p w14:paraId="6FBBE119" w14:textId="77777777" w:rsidR="00994143" w:rsidRDefault="00994143" w:rsidP="00DD6C53">
      <w:pPr>
        <w:pStyle w:val="BodyText"/>
        <w:tabs>
          <w:tab w:val="left" w:pos="3000"/>
          <w:tab w:val="left" w:pos="9506"/>
        </w:tabs>
        <w:spacing w:before="120" w:line="247" w:lineRule="auto"/>
        <w:ind w:left="573" w:right="96" w:hanging="40"/>
        <w:rPr>
          <w:rFonts w:cs="Arial"/>
          <w:sz w:val="23"/>
          <w:szCs w:val="23"/>
        </w:rPr>
      </w:pPr>
    </w:p>
    <w:p w14:paraId="1E9874D2" w14:textId="77777777" w:rsidR="001C4289" w:rsidRDefault="001C4289" w:rsidP="00DD6C53">
      <w:pPr>
        <w:pStyle w:val="BodyText"/>
        <w:tabs>
          <w:tab w:val="left" w:pos="3000"/>
          <w:tab w:val="left" w:pos="9506"/>
        </w:tabs>
        <w:spacing w:before="120" w:line="247" w:lineRule="auto"/>
        <w:ind w:left="573" w:right="96" w:hanging="40"/>
        <w:rPr>
          <w:rFonts w:cs="Arial"/>
          <w:sz w:val="23"/>
          <w:szCs w:val="23"/>
        </w:rPr>
      </w:pPr>
    </w:p>
    <w:p w14:paraId="2EAD1187" w14:textId="77777777" w:rsidR="00DD6C53" w:rsidRDefault="00DD6C53" w:rsidP="00DD6C53">
      <w:pPr>
        <w:spacing w:before="2"/>
        <w:rPr>
          <w:rFonts w:ascii="Arial" w:eastAsia="Arial" w:hAnsi="Arial" w:cs="Arial"/>
          <w:sz w:val="23"/>
          <w:szCs w:val="23"/>
        </w:rPr>
      </w:pPr>
    </w:p>
    <w:p w14:paraId="40863C30" w14:textId="77777777" w:rsidR="00DD6C53" w:rsidRDefault="00DD6C53" w:rsidP="00DD6C53">
      <w:pPr>
        <w:pStyle w:val="Heading2"/>
        <w:tabs>
          <w:tab w:val="left" w:pos="4542"/>
        </w:tabs>
        <w:spacing w:before="240" w:line="245" w:lineRule="auto"/>
        <w:ind w:left="119" w:right="777"/>
        <w:rPr>
          <w:rFonts w:cs="Arial"/>
          <w:spacing w:val="49"/>
        </w:rPr>
      </w:pPr>
      <w:r>
        <w:rPr>
          <w:rFonts w:cs="Arial"/>
          <w:spacing w:val="-3"/>
          <w:w w:val="95"/>
        </w:rPr>
        <w:t>Signed……………………………</w:t>
      </w:r>
      <w:r>
        <w:rPr>
          <w:rFonts w:cs="Arial"/>
          <w:spacing w:val="-3"/>
          <w:w w:val="95"/>
        </w:rPr>
        <w:tab/>
      </w:r>
      <w:r>
        <w:rPr>
          <w:rFonts w:cs="Arial"/>
          <w:spacing w:val="-3"/>
        </w:rPr>
        <w:t>Signed……………………………</w:t>
      </w:r>
      <w:r>
        <w:rPr>
          <w:rFonts w:cs="Arial"/>
          <w:spacing w:val="49"/>
        </w:rPr>
        <w:t xml:space="preserve"> </w:t>
      </w:r>
    </w:p>
    <w:p w14:paraId="78BFD699" w14:textId="77777777" w:rsidR="00DD6C53" w:rsidRDefault="00DD6C53" w:rsidP="00DD6C53">
      <w:pPr>
        <w:pStyle w:val="Heading2"/>
        <w:tabs>
          <w:tab w:val="left" w:pos="4542"/>
        </w:tabs>
        <w:spacing w:before="240" w:line="245" w:lineRule="auto"/>
        <w:ind w:left="119" w:right="777"/>
        <w:rPr>
          <w:b w:val="0"/>
          <w:bCs w:val="0"/>
        </w:rPr>
      </w:pPr>
      <w:r>
        <w:rPr>
          <w:spacing w:val="-1"/>
        </w:rPr>
        <w:t>Chairman</w:t>
      </w:r>
      <w:r>
        <w:rPr>
          <w:spacing w:val="-10"/>
        </w:rPr>
        <w:t xml:space="preserve"> </w:t>
      </w:r>
      <w:r>
        <w:rPr>
          <w:spacing w:val="-1"/>
        </w:rPr>
        <w:t>of</w:t>
      </w:r>
      <w:r>
        <w:rPr>
          <w:spacing w:val="-8"/>
        </w:rPr>
        <w:t xml:space="preserve"> </w:t>
      </w:r>
      <w:r>
        <w:rPr>
          <w:spacing w:val="-3"/>
        </w:rPr>
        <w:t>Meeting</w:t>
      </w:r>
      <w:r>
        <w:rPr>
          <w:spacing w:val="-3"/>
        </w:rPr>
        <w:tab/>
      </w:r>
      <w:r>
        <w:rPr>
          <w:spacing w:val="-2"/>
        </w:rPr>
        <w:t>Clerk</w:t>
      </w:r>
      <w:r>
        <w:rPr>
          <w:spacing w:val="-4"/>
        </w:rPr>
        <w:t xml:space="preserve"> </w:t>
      </w:r>
      <w:r>
        <w:rPr>
          <w:spacing w:val="-2"/>
        </w:rPr>
        <w:t>and</w:t>
      </w:r>
      <w:r>
        <w:rPr>
          <w:spacing w:val="-5"/>
        </w:rPr>
        <w:t xml:space="preserve"> </w:t>
      </w:r>
      <w:r>
        <w:rPr>
          <w:spacing w:val="-3"/>
        </w:rPr>
        <w:t>Responsible Financial</w:t>
      </w:r>
      <w:r>
        <w:rPr>
          <w:spacing w:val="-4"/>
        </w:rPr>
        <w:t xml:space="preserve"> </w:t>
      </w:r>
      <w:r>
        <w:rPr>
          <w:spacing w:val="-3"/>
        </w:rPr>
        <w:t>Officer</w:t>
      </w:r>
    </w:p>
    <w:bookmarkEnd w:id="12"/>
    <w:p w14:paraId="7298B1A0" w14:textId="77777777" w:rsidR="00DD6C53" w:rsidRDefault="00DD6C53" w:rsidP="00DD6C53">
      <w:pPr>
        <w:spacing w:line="244" w:lineRule="auto"/>
        <w:sectPr w:rsidR="00DD6C53" w:rsidSect="003602E3">
          <w:pgSz w:w="11930" w:h="16860"/>
          <w:pgMar w:top="851" w:right="820" w:bottom="1560" w:left="1134" w:header="0" w:footer="1053" w:gutter="0"/>
          <w:cols w:space="720"/>
        </w:sectPr>
      </w:pPr>
    </w:p>
    <w:p w14:paraId="66E345AD" w14:textId="77777777" w:rsidR="00DD6C53" w:rsidRDefault="00DD6C53" w:rsidP="00DD6C53">
      <w:pPr>
        <w:spacing w:before="47"/>
        <w:ind w:left="120"/>
        <w:rPr>
          <w:rFonts w:ascii="Arial"/>
          <w:b/>
          <w:spacing w:val="-1"/>
          <w:sz w:val="20"/>
          <w:u w:val="thick" w:color="000000"/>
        </w:rPr>
      </w:pPr>
      <w:bookmarkStart w:id="13" w:name="_Hlk135402845"/>
      <w:r>
        <w:rPr>
          <w:rFonts w:ascii="Arial"/>
          <w:b/>
          <w:spacing w:val="-1"/>
          <w:sz w:val="20"/>
          <w:u w:val="thick" w:color="000000"/>
        </w:rPr>
        <w:lastRenderedPageBreak/>
        <w:t>Parish</w:t>
      </w:r>
      <w:r>
        <w:rPr>
          <w:rFonts w:ascii="Arial"/>
          <w:b/>
          <w:spacing w:val="-26"/>
          <w:sz w:val="20"/>
          <w:u w:val="thick" w:color="000000"/>
        </w:rPr>
        <w:t xml:space="preserve"> </w:t>
      </w:r>
      <w:r>
        <w:rPr>
          <w:rFonts w:ascii="Arial"/>
          <w:b/>
          <w:spacing w:val="-1"/>
          <w:sz w:val="20"/>
          <w:u w:val="thick" w:color="000000"/>
        </w:rPr>
        <w:t>Council</w:t>
      </w:r>
      <w:r>
        <w:rPr>
          <w:rFonts w:ascii="Arial"/>
          <w:b/>
          <w:spacing w:val="-25"/>
          <w:sz w:val="20"/>
          <w:u w:val="thick" w:color="000000"/>
        </w:rPr>
        <w:t xml:space="preserve"> </w:t>
      </w:r>
      <w:r>
        <w:rPr>
          <w:rFonts w:ascii="Arial"/>
          <w:b/>
          <w:spacing w:val="-1"/>
          <w:sz w:val="20"/>
          <w:u w:val="thick" w:color="000000"/>
        </w:rPr>
        <w:t>Powers</w:t>
      </w:r>
      <w:r>
        <w:rPr>
          <w:rFonts w:ascii="Arial"/>
          <w:b/>
          <w:spacing w:val="-23"/>
          <w:sz w:val="20"/>
          <w:u w:val="thick" w:color="000000"/>
        </w:rPr>
        <w:t xml:space="preserve"> </w:t>
      </w:r>
      <w:r>
        <w:rPr>
          <w:rFonts w:ascii="Arial"/>
          <w:b/>
          <w:sz w:val="20"/>
          <w:u w:val="thick" w:color="000000"/>
        </w:rPr>
        <w:t>for</w:t>
      </w:r>
      <w:r>
        <w:rPr>
          <w:rFonts w:ascii="Arial"/>
          <w:b/>
          <w:spacing w:val="-31"/>
          <w:sz w:val="20"/>
          <w:u w:val="thick" w:color="000000"/>
        </w:rPr>
        <w:t xml:space="preserve"> </w:t>
      </w:r>
      <w:r>
        <w:rPr>
          <w:rFonts w:ascii="Arial"/>
          <w:b/>
          <w:spacing w:val="-1"/>
          <w:sz w:val="20"/>
          <w:u w:val="thick" w:color="000000"/>
        </w:rPr>
        <w:t>Expenditure</w:t>
      </w:r>
      <w:r>
        <w:rPr>
          <w:rFonts w:ascii="Arial"/>
          <w:b/>
          <w:spacing w:val="-23"/>
          <w:sz w:val="20"/>
          <w:u w:val="thick" w:color="000000"/>
        </w:rPr>
        <w:t xml:space="preserve"> </w:t>
      </w:r>
      <w:r>
        <w:rPr>
          <w:rFonts w:ascii="Arial"/>
          <w:b/>
          <w:spacing w:val="-2"/>
          <w:sz w:val="20"/>
          <w:u w:val="thick" w:color="000000"/>
        </w:rPr>
        <w:t>and</w:t>
      </w:r>
      <w:r>
        <w:rPr>
          <w:rFonts w:ascii="Arial"/>
          <w:b/>
          <w:spacing w:val="-22"/>
          <w:sz w:val="20"/>
          <w:u w:val="thick" w:color="000000"/>
        </w:rPr>
        <w:t xml:space="preserve"> </w:t>
      </w:r>
      <w:r>
        <w:rPr>
          <w:rFonts w:ascii="Arial"/>
          <w:b/>
          <w:spacing w:val="-1"/>
          <w:sz w:val="20"/>
          <w:u w:val="thick" w:color="000000"/>
        </w:rPr>
        <w:t xml:space="preserve">Activity </w:t>
      </w:r>
    </w:p>
    <w:p w14:paraId="37F4F61C" w14:textId="77777777" w:rsidR="00DD6C53" w:rsidRDefault="00DD6C53" w:rsidP="00DD6C53">
      <w:pPr>
        <w:spacing w:before="47"/>
        <w:ind w:left="120"/>
        <w:rPr>
          <w:rFonts w:ascii="Arial" w:eastAsia="Arial" w:hAnsi="Arial" w:cs="Arial"/>
          <w:sz w:val="20"/>
          <w:szCs w:val="20"/>
        </w:rPr>
      </w:pPr>
      <w:r>
        <w:rPr>
          <w:rFonts w:ascii="Arial"/>
          <w:b/>
          <w:spacing w:val="-1"/>
          <w:sz w:val="20"/>
          <w:u w:val="thick" w:color="000000"/>
        </w:rPr>
        <w:t>Note that the Parish Council has adopted the Power of Competence</w:t>
      </w:r>
    </w:p>
    <w:p w14:paraId="4B92581A" w14:textId="77777777" w:rsidR="00DD6C53" w:rsidRDefault="00DD6C53" w:rsidP="00DD6C53">
      <w:pPr>
        <w:spacing w:before="5"/>
        <w:rPr>
          <w:rFonts w:ascii="Arial" w:eastAsia="Arial" w:hAnsi="Arial" w:cs="Arial"/>
          <w:b/>
          <w:bCs/>
          <w:sz w:val="13"/>
          <w:szCs w:val="13"/>
        </w:rPr>
      </w:pPr>
    </w:p>
    <w:p w14:paraId="484AC5AC" w14:textId="77777777" w:rsidR="00DD6C53" w:rsidRDefault="00DD6C53" w:rsidP="00DD6C53">
      <w:pPr>
        <w:spacing w:before="74"/>
        <w:ind w:left="120"/>
        <w:rPr>
          <w:rFonts w:ascii="Arial" w:eastAsia="Arial" w:hAnsi="Arial" w:cs="Arial"/>
          <w:sz w:val="20"/>
          <w:szCs w:val="20"/>
        </w:rPr>
      </w:pPr>
      <w:r>
        <w:rPr>
          <w:rFonts w:ascii="Arial"/>
          <w:b/>
          <w:spacing w:val="-1"/>
          <w:sz w:val="20"/>
        </w:rPr>
        <w:t>Audit</w:t>
      </w:r>
    </w:p>
    <w:p w14:paraId="778E245C" w14:textId="77777777" w:rsidR="00DD6C53" w:rsidRDefault="00DD6C53" w:rsidP="00DD6C53">
      <w:pPr>
        <w:tabs>
          <w:tab w:val="left" w:pos="9530"/>
        </w:tabs>
        <w:spacing w:before="3"/>
        <w:ind w:left="110"/>
        <w:rPr>
          <w:rFonts w:ascii="Arial" w:eastAsia="Arial" w:hAnsi="Arial" w:cs="Arial"/>
          <w:sz w:val="20"/>
          <w:szCs w:val="20"/>
        </w:rPr>
      </w:pPr>
      <w:r>
        <w:rPr>
          <w:rFonts w:ascii="Arial"/>
          <w:b/>
          <w:spacing w:val="-1"/>
          <w:sz w:val="20"/>
        </w:rPr>
        <w:t>[</w:t>
      </w:r>
      <w:r>
        <w:rPr>
          <w:rFonts w:ascii="Arial"/>
          <w:spacing w:val="-1"/>
          <w:sz w:val="20"/>
        </w:rPr>
        <w:t>Audit</w:t>
      </w:r>
      <w:r>
        <w:rPr>
          <w:rFonts w:ascii="Arial"/>
          <w:spacing w:val="-35"/>
          <w:sz w:val="20"/>
        </w:rPr>
        <w:t xml:space="preserve"> </w:t>
      </w:r>
      <w:r>
        <w:rPr>
          <w:rFonts w:ascii="Arial"/>
          <w:spacing w:val="-1"/>
          <w:sz w:val="20"/>
        </w:rPr>
        <w:t>Regulations</w:t>
      </w:r>
      <w:r>
        <w:rPr>
          <w:rFonts w:ascii="Arial"/>
          <w:spacing w:val="-30"/>
          <w:sz w:val="20"/>
        </w:rPr>
        <w:t xml:space="preserve"> </w:t>
      </w:r>
      <w:r>
        <w:rPr>
          <w:rFonts w:ascii="Arial"/>
          <w:spacing w:val="-1"/>
          <w:sz w:val="20"/>
        </w:rPr>
        <w:t>1996]</w:t>
      </w:r>
      <w:r>
        <w:rPr>
          <w:rFonts w:ascii="Arial"/>
          <w:b/>
          <w:spacing w:val="-1"/>
          <w:sz w:val="20"/>
        </w:rPr>
        <w:tab/>
      </w:r>
      <w:r>
        <w:rPr>
          <w:rFonts w:ascii="Arial"/>
          <w:b/>
          <w:sz w:val="20"/>
        </w:rPr>
        <w:t>I</w:t>
      </w:r>
    </w:p>
    <w:p w14:paraId="2315C533" w14:textId="77777777" w:rsidR="00DD6C53" w:rsidRDefault="00DD6C53" w:rsidP="00DD6C53">
      <w:pPr>
        <w:spacing w:before="9"/>
        <w:rPr>
          <w:rFonts w:ascii="Arial" w:eastAsia="Arial" w:hAnsi="Arial" w:cs="Arial"/>
          <w:b/>
          <w:bCs/>
          <w:sz w:val="17"/>
          <w:szCs w:val="17"/>
        </w:rPr>
      </w:pPr>
    </w:p>
    <w:p w14:paraId="153AFF09" w14:textId="77777777" w:rsidR="00DD6C53" w:rsidRDefault="00DD6C53" w:rsidP="00DD6C53">
      <w:pPr>
        <w:ind w:left="120"/>
        <w:rPr>
          <w:rFonts w:ascii="Arial" w:eastAsia="Arial" w:hAnsi="Arial" w:cs="Arial"/>
          <w:sz w:val="20"/>
          <w:szCs w:val="20"/>
        </w:rPr>
      </w:pPr>
      <w:r>
        <w:rPr>
          <w:rFonts w:ascii="Arial"/>
          <w:b/>
          <w:spacing w:val="-1"/>
          <w:sz w:val="20"/>
        </w:rPr>
        <w:t>Benches</w:t>
      </w:r>
    </w:p>
    <w:p w14:paraId="1356B704"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8"/>
          <w:sz w:val="20"/>
        </w:rPr>
        <w:t xml:space="preserve"> </w:t>
      </w:r>
      <w:r>
        <w:rPr>
          <w:rFonts w:ascii="Arial"/>
          <w:spacing w:val="-1"/>
          <w:sz w:val="20"/>
        </w:rPr>
        <w:t>maintain</w:t>
      </w:r>
      <w:r>
        <w:rPr>
          <w:rFonts w:ascii="Arial"/>
          <w:spacing w:val="-19"/>
          <w:sz w:val="20"/>
        </w:rPr>
        <w:t xml:space="preserve"> </w:t>
      </w:r>
      <w:r>
        <w:rPr>
          <w:rFonts w:ascii="Arial"/>
          <w:spacing w:val="-1"/>
          <w:sz w:val="20"/>
        </w:rPr>
        <w:t>roadside</w:t>
      </w:r>
      <w:r>
        <w:rPr>
          <w:rFonts w:ascii="Arial"/>
          <w:spacing w:val="-17"/>
          <w:sz w:val="20"/>
        </w:rPr>
        <w:t xml:space="preserve"> </w:t>
      </w:r>
      <w:r>
        <w:rPr>
          <w:rFonts w:ascii="Arial"/>
          <w:sz w:val="20"/>
        </w:rPr>
        <w:t>seats</w:t>
      </w:r>
      <w:r>
        <w:rPr>
          <w:rFonts w:ascii="Arial"/>
          <w:spacing w:val="-15"/>
          <w:sz w:val="20"/>
        </w:rPr>
        <w:t xml:space="preserve"> </w:t>
      </w:r>
      <w:r>
        <w:rPr>
          <w:rFonts w:ascii="Arial"/>
          <w:spacing w:val="-1"/>
          <w:sz w:val="20"/>
        </w:rPr>
        <w:t>and</w:t>
      </w:r>
      <w:r>
        <w:rPr>
          <w:rFonts w:ascii="Arial"/>
          <w:spacing w:val="-21"/>
          <w:sz w:val="20"/>
        </w:rPr>
        <w:t xml:space="preserve"> </w:t>
      </w:r>
      <w:r>
        <w:rPr>
          <w:rFonts w:ascii="Arial"/>
          <w:spacing w:val="-1"/>
          <w:sz w:val="20"/>
        </w:rPr>
        <w:t>shelters</w:t>
      </w:r>
      <w:r>
        <w:rPr>
          <w:rFonts w:ascii="Arial"/>
          <w:spacing w:val="-25"/>
          <w:sz w:val="20"/>
        </w:rPr>
        <w:t xml:space="preserve"> </w:t>
      </w:r>
      <w:r>
        <w:rPr>
          <w:rFonts w:ascii="Arial"/>
          <w:spacing w:val="-1"/>
          <w:sz w:val="20"/>
        </w:rPr>
        <w:t>[Parish</w:t>
      </w:r>
      <w:r>
        <w:rPr>
          <w:rFonts w:ascii="Arial"/>
          <w:spacing w:val="-20"/>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17"/>
          <w:sz w:val="20"/>
        </w:rPr>
        <w:t xml:space="preserve"> </w:t>
      </w:r>
      <w:r>
        <w:rPr>
          <w:rFonts w:ascii="Arial"/>
          <w:sz w:val="20"/>
        </w:rPr>
        <w:t>1957,</w:t>
      </w:r>
      <w:r>
        <w:rPr>
          <w:rFonts w:ascii="Arial"/>
          <w:spacing w:val="-19"/>
          <w:sz w:val="20"/>
        </w:rPr>
        <w:t xml:space="preserve"> </w:t>
      </w:r>
      <w:r>
        <w:rPr>
          <w:rFonts w:ascii="Arial"/>
          <w:sz w:val="20"/>
        </w:rPr>
        <w:t>s.1]</w:t>
      </w:r>
      <w:r>
        <w:rPr>
          <w:rFonts w:ascii="Arial"/>
          <w:sz w:val="20"/>
        </w:rPr>
        <w:tab/>
      </w:r>
      <w:r>
        <w:rPr>
          <w:rFonts w:ascii="Arial"/>
          <w:b/>
          <w:sz w:val="20"/>
        </w:rPr>
        <w:t>K</w:t>
      </w:r>
    </w:p>
    <w:p w14:paraId="00B7D785" w14:textId="77777777" w:rsidR="00DD6C53" w:rsidRDefault="00DD6C53" w:rsidP="00DD6C53">
      <w:pPr>
        <w:spacing w:before="2"/>
        <w:rPr>
          <w:rFonts w:ascii="Arial" w:eastAsia="Arial" w:hAnsi="Arial" w:cs="Arial"/>
          <w:b/>
          <w:bCs/>
          <w:sz w:val="18"/>
          <w:szCs w:val="18"/>
        </w:rPr>
      </w:pPr>
    </w:p>
    <w:p w14:paraId="27D3AC3C" w14:textId="77777777" w:rsidR="00DD6C53" w:rsidRDefault="00DD6C53" w:rsidP="00DD6C53">
      <w:pPr>
        <w:ind w:left="120"/>
        <w:rPr>
          <w:rFonts w:ascii="Arial" w:eastAsia="Arial" w:hAnsi="Arial" w:cs="Arial"/>
          <w:sz w:val="20"/>
          <w:szCs w:val="20"/>
        </w:rPr>
      </w:pPr>
      <w:r>
        <w:rPr>
          <w:rFonts w:ascii="Arial"/>
          <w:b/>
          <w:spacing w:val="-1"/>
          <w:sz w:val="20"/>
        </w:rPr>
        <w:t>Burial</w:t>
      </w:r>
      <w:r>
        <w:rPr>
          <w:rFonts w:ascii="Arial"/>
          <w:b/>
          <w:spacing w:val="-34"/>
          <w:sz w:val="20"/>
        </w:rPr>
        <w:t xml:space="preserve"> </w:t>
      </w:r>
      <w:r>
        <w:rPr>
          <w:rFonts w:ascii="Arial"/>
          <w:b/>
          <w:spacing w:val="-2"/>
          <w:sz w:val="20"/>
        </w:rPr>
        <w:t>Grounds,</w:t>
      </w:r>
      <w:r>
        <w:rPr>
          <w:rFonts w:ascii="Arial"/>
          <w:b/>
          <w:spacing w:val="-31"/>
          <w:sz w:val="20"/>
        </w:rPr>
        <w:t xml:space="preserve"> </w:t>
      </w:r>
      <w:r>
        <w:rPr>
          <w:rFonts w:ascii="Arial"/>
          <w:b/>
          <w:sz w:val="20"/>
        </w:rPr>
        <w:t>Cemeteries</w:t>
      </w:r>
      <w:r>
        <w:rPr>
          <w:rFonts w:ascii="Arial"/>
          <w:b/>
          <w:spacing w:val="-31"/>
          <w:sz w:val="20"/>
        </w:rPr>
        <w:t xml:space="preserve"> </w:t>
      </w:r>
      <w:r>
        <w:rPr>
          <w:rFonts w:ascii="Arial"/>
          <w:b/>
          <w:sz w:val="20"/>
        </w:rPr>
        <w:t>and</w:t>
      </w:r>
      <w:r>
        <w:rPr>
          <w:rFonts w:ascii="Arial"/>
          <w:b/>
          <w:spacing w:val="-31"/>
          <w:sz w:val="20"/>
        </w:rPr>
        <w:t xml:space="preserve"> </w:t>
      </w:r>
      <w:r>
        <w:rPr>
          <w:rFonts w:ascii="Arial"/>
          <w:b/>
          <w:spacing w:val="-1"/>
          <w:sz w:val="20"/>
        </w:rPr>
        <w:t>Crematoria</w:t>
      </w:r>
    </w:p>
    <w:p w14:paraId="7E8345FF" w14:textId="77777777" w:rsidR="00DD6C53" w:rsidRDefault="00DD6C53" w:rsidP="00DD6C53">
      <w:pPr>
        <w:tabs>
          <w:tab w:val="left" w:pos="9487"/>
        </w:tabs>
        <w:spacing w:before="3"/>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21"/>
          <w:sz w:val="20"/>
        </w:rPr>
        <w:t xml:space="preserve"> </w:t>
      </w:r>
      <w:r>
        <w:rPr>
          <w:rFonts w:ascii="Arial"/>
          <w:spacing w:val="-1"/>
          <w:sz w:val="20"/>
        </w:rPr>
        <w:t>acquire,</w:t>
      </w:r>
      <w:r>
        <w:rPr>
          <w:rFonts w:ascii="Arial"/>
          <w:spacing w:val="-17"/>
          <w:sz w:val="20"/>
        </w:rPr>
        <w:t xml:space="preserve"> </w:t>
      </w:r>
      <w:r>
        <w:rPr>
          <w:rFonts w:ascii="Arial"/>
          <w:sz w:val="20"/>
        </w:rPr>
        <w:t>provide</w:t>
      </w:r>
      <w:r>
        <w:rPr>
          <w:rFonts w:ascii="Arial"/>
          <w:spacing w:val="-15"/>
          <w:sz w:val="20"/>
        </w:rPr>
        <w:t xml:space="preserve"> </w:t>
      </w:r>
      <w:r>
        <w:rPr>
          <w:rFonts w:ascii="Arial"/>
          <w:sz w:val="20"/>
        </w:rPr>
        <w:t>and</w:t>
      </w:r>
      <w:r>
        <w:rPr>
          <w:rFonts w:ascii="Arial"/>
          <w:spacing w:val="-16"/>
          <w:sz w:val="20"/>
        </w:rPr>
        <w:t xml:space="preserve"> </w:t>
      </w:r>
      <w:r>
        <w:rPr>
          <w:rFonts w:ascii="Arial"/>
          <w:sz w:val="20"/>
        </w:rPr>
        <w:t>maintain</w:t>
      </w:r>
      <w:r>
        <w:rPr>
          <w:rFonts w:ascii="Arial"/>
          <w:spacing w:val="14"/>
          <w:sz w:val="20"/>
        </w:rPr>
        <w:t xml:space="preserve"> </w:t>
      </w:r>
      <w:r>
        <w:rPr>
          <w:rFonts w:ascii="Arial"/>
          <w:sz w:val="20"/>
        </w:rPr>
        <w:t>[Open</w:t>
      </w:r>
      <w:r>
        <w:rPr>
          <w:rFonts w:ascii="Arial"/>
          <w:spacing w:val="-13"/>
          <w:sz w:val="20"/>
        </w:rPr>
        <w:t xml:space="preserve"> </w:t>
      </w:r>
      <w:r>
        <w:rPr>
          <w:rFonts w:ascii="Arial"/>
          <w:sz w:val="20"/>
        </w:rPr>
        <w:t>Spaces</w:t>
      </w:r>
      <w:r>
        <w:rPr>
          <w:rFonts w:ascii="Arial"/>
          <w:spacing w:val="-11"/>
          <w:sz w:val="20"/>
        </w:rPr>
        <w:t xml:space="preserve"> </w:t>
      </w:r>
      <w:r>
        <w:rPr>
          <w:rFonts w:ascii="Arial"/>
          <w:sz w:val="20"/>
        </w:rPr>
        <w:t>Act</w:t>
      </w:r>
      <w:r>
        <w:rPr>
          <w:rFonts w:ascii="Arial"/>
          <w:spacing w:val="-18"/>
          <w:sz w:val="20"/>
        </w:rPr>
        <w:t xml:space="preserve"> </w:t>
      </w:r>
      <w:r>
        <w:rPr>
          <w:rFonts w:ascii="Arial"/>
          <w:sz w:val="20"/>
        </w:rPr>
        <w:t>1906,</w:t>
      </w:r>
      <w:r>
        <w:rPr>
          <w:rFonts w:ascii="Arial"/>
          <w:spacing w:val="-17"/>
          <w:sz w:val="20"/>
        </w:rPr>
        <w:t xml:space="preserve"> </w:t>
      </w:r>
      <w:r>
        <w:rPr>
          <w:rFonts w:ascii="Arial"/>
          <w:sz w:val="20"/>
        </w:rPr>
        <w:t>ss9</w:t>
      </w:r>
      <w:r>
        <w:rPr>
          <w:rFonts w:ascii="Arial"/>
          <w:spacing w:val="-18"/>
          <w:sz w:val="20"/>
        </w:rPr>
        <w:t xml:space="preserve"> </w:t>
      </w:r>
      <w:r>
        <w:rPr>
          <w:rFonts w:ascii="Arial"/>
          <w:sz w:val="20"/>
        </w:rPr>
        <w:t>and</w:t>
      </w:r>
      <w:r>
        <w:rPr>
          <w:rFonts w:ascii="Arial"/>
          <w:spacing w:val="-16"/>
          <w:sz w:val="20"/>
        </w:rPr>
        <w:t xml:space="preserve"> </w:t>
      </w:r>
      <w:r>
        <w:rPr>
          <w:rFonts w:ascii="Arial"/>
          <w:sz w:val="20"/>
        </w:rPr>
        <w:t>10]</w:t>
      </w:r>
      <w:r>
        <w:rPr>
          <w:rFonts w:ascii="Arial"/>
          <w:sz w:val="20"/>
        </w:rPr>
        <w:tab/>
      </w:r>
      <w:r>
        <w:rPr>
          <w:rFonts w:ascii="Arial"/>
          <w:b/>
          <w:sz w:val="20"/>
        </w:rPr>
        <w:t>A</w:t>
      </w:r>
    </w:p>
    <w:p w14:paraId="0D2148EE" w14:textId="77777777" w:rsidR="00DD6C53" w:rsidRDefault="00DD6C53" w:rsidP="00DD6C53">
      <w:pPr>
        <w:spacing w:before="5"/>
        <w:rPr>
          <w:rFonts w:ascii="Arial" w:eastAsia="Arial" w:hAnsi="Arial" w:cs="Arial"/>
          <w:b/>
          <w:bCs/>
          <w:sz w:val="18"/>
          <w:szCs w:val="18"/>
        </w:rPr>
      </w:pPr>
    </w:p>
    <w:p w14:paraId="50F782F0"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Power</w:t>
      </w:r>
      <w:r>
        <w:rPr>
          <w:rFonts w:ascii="Arial"/>
          <w:b/>
          <w:spacing w:val="-25"/>
          <w:sz w:val="20"/>
        </w:rPr>
        <w:t xml:space="preserve"> </w:t>
      </w:r>
      <w:r>
        <w:rPr>
          <w:rFonts w:ascii="Arial"/>
          <w:b/>
          <w:sz w:val="20"/>
        </w:rPr>
        <w:t>to</w:t>
      </w:r>
      <w:r>
        <w:rPr>
          <w:rFonts w:ascii="Arial"/>
          <w:b/>
          <w:spacing w:val="-22"/>
          <w:sz w:val="20"/>
        </w:rPr>
        <w:t xml:space="preserve"> </w:t>
      </w:r>
      <w:r>
        <w:rPr>
          <w:rFonts w:ascii="Arial"/>
          <w:b/>
          <w:spacing w:val="-1"/>
          <w:sz w:val="20"/>
        </w:rPr>
        <w:t>agree</w:t>
      </w:r>
      <w:r>
        <w:rPr>
          <w:rFonts w:ascii="Arial"/>
          <w:b/>
          <w:spacing w:val="-24"/>
          <w:sz w:val="20"/>
        </w:rPr>
        <w:t xml:space="preserve"> </w:t>
      </w:r>
      <w:r>
        <w:rPr>
          <w:rFonts w:ascii="Arial"/>
          <w:b/>
          <w:sz w:val="20"/>
        </w:rPr>
        <w:t>to</w:t>
      </w:r>
      <w:r>
        <w:rPr>
          <w:rFonts w:ascii="Arial"/>
          <w:b/>
          <w:spacing w:val="-24"/>
          <w:sz w:val="20"/>
        </w:rPr>
        <w:t xml:space="preserve"> </w:t>
      </w:r>
      <w:r>
        <w:rPr>
          <w:rFonts w:ascii="Arial"/>
          <w:b/>
          <w:spacing w:val="-2"/>
          <w:sz w:val="20"/>
        </w:rPr>
        <w:t>maintain</w:t>
      </w:r>
      <w:r>
        <w:rPr>
          <w:rFonts w:ascii="Arial"/>
          <w:b/>
          <w:spacing w:val="-19"/>
          <w:sz w:val="20"/>
        </w:rPr>
        <w:t xml:space="preserve"> </w:t>
      </w:r>
      <w:r>
        <w:rPr>
          <w:rFonts w:ascii="Arial"/>
          <w:b/>
          <w:spacing w:val="-1"/>
          <w:sz w:val="20"/>
        </w:rPr>
        <w:t>monuments</w:t>
      </w:r>
      <w:r>
        <w:rPr>
          <w:rFonts w:ascii="Arial"/>
          <w:b/>
          <w:spacing w:val="-22"/>
          <w:sz w:val="20"/>
        </w:rPr>
        <w:t xml:space="preserve"> </w:t>
      </w:r>
      <w:r>
        <w:rPr>
          <w:rFonts w:ascii="Arial"/>
          <w:b/>
          <w:spacing w:val="-1"/>
          <w:sz w:val="20"/>
        </w:rPr>
        <w:t>and</w:t>
      </w:r>
      <w:r>
        <w:rPr>
          <w:rFonts w:ascii="Arial"/>
          <w:b/>
          <w:spacing w:val="-21"/>
          <w:sz w:val="20"/>
        </w:rPr>
        <w:t xml:space="preserve"> </w:t>
      </w:r>
      <w:r>
        <w:rPr>
          <w:rFonts w:ascii="Arial"/>
          <w:b/>
          <w:spacing w:val="-1"/>
          <w:sz w:val="20"/>
        </w:rPr>
        <w:t>memorials</w:t>
      </w:r>
      <w:r>
        <w:rPr>
          <w:rFonts w:ascii="Arial"/>
          <w:b/>
          <w:spacing w:val="-1"/>
          <w:sz w:val="20"/>
        </w:rPr>
        <w:tab/>
      </w:r>
      <w:r>
        <w:rPr>
          <w:rFonts w:ascii="Arial"/>
          <w:b/>
          <w:sz w:val="20"/>
        </w:rPr>
        <w:t>B</w:t>
      </w:r>
    </w:p>
    <w:p w14:paraId="42671F08" w14:textId="77777777" w:rsidR="00DD6C53" w:rsidRDefault="00DD6C53" w:rsidP="00DD6C53">
      <w:pPr>
        <w:ind w:left="120"/>
        <w:rPr>
          <w:rFonts w:ascii="Arial" w:eastAsia="Arial" w:hAnsi="Arial" w:cs="Arial"/>
          <w:sz w:val="20"/>
          <w:szCs w:val="20"/>
        </w:rPr>
      </w:pPr>
      <w:r>
        <w:rPr>
          <w:rFonts w:ascii="Arial"/>
          <w:spacing w:val="-1"/>
          <w:sz w:val="20"/>
        </w:rPr>
        <w:t>Parish</w:t>
      </w:r>
      <w:r>
        <w:rPr>
          <w:rFonts w:ascii="Arial"/>
          <w:spacing w:val="-25"/>
          <w:sz w:val="20"/>
        </w:rPr>
        <w:t xml:space="preserve"> </w:t>
      </w:r>
      <w:r>
        <w:rPr>
          <w:rFonts w:ascii="Arial"/>
          <w:spacing w:val="-1"/>
          <w:sz w:val="20"/>
        </w:rPr>
        <w:t>Councils</w:t>
      </w:r>
      <w:r>
        <w:rPr>
          <w:rFonts w:ascii="Arial"/>
          <w:spacing w:val="-22"/>
          <w:sz w:val="20"/>
        </w:rPr>
        <w:t xml:space="preserve"> </w:t>
      </w:r>
      <w:r>
        <w:rPr>
          <w:rFonts w:ascii="Arial"/>
          <w:spacing w:val="-1"/>
          <w:sz w:val="20"/>
        </w:rPr>
        <w:t>and</w:t>
      </w:r>
      <w:r>
        <w:rPr>
          <w:rFonts w:ascii="Arial"/>
          <w:spacing w:val="-23"/>
          <w:sz w:val="20"/>
        </w:rPr>
        <w:t xml:space="preserve"> </w:t>
      </w:r>
      <w:r>
        <w:rPr>
          <w:rFonts w:ascii="Arial"/>
          <w:sz w:val="20"/>
        </w:rPr>
        <w:t>Burial</w:t>
      </w:r>
      <w:r>
        <w:rPr>
          <w:rFonts w:ascii="Arial"/>
          <w:spacing w:val="-20"/>
          <w:sz w:val="20"/>
        </w:rPr>
        <w:t xml:space="preserve"> </w:t>
      </w:r>
      <w:r>
        <w:rPr>
          <w:rFonts w:ascii="Arial"/>
          <w:spacing w:val="-1"/>
          <w:sz w:val="20"/>
        </w:rPr>
        <w:t>Authorities</w:t>
      </w:r>
      <w:r>
        <w:rPr>
          <w:rFonts w:ascii="Arial"/>
          <w:spacing w:val="-24"/>
          <w:sz w:val="20"/>
        </w:rPr>
        <w:t xml:space="preserve"> </w:t>
      </w:r>
      <w:r>
        <w:rPr>
          <w:rFonts w:ascii="Arial"/>
          <w:spacing w:val="-1"/>
          <w:sz w:val="20"/>
        </w:rPr>
        <w:t>(Miscellaneous</w:t>
      </w:r>
      <w:r>
        <w:rPr>
          <w:rFonts w:ascii="Arial"/>
          <w:spacing w:val="-19"/>
          <w:sz w:val="20"/>
        </w:rPr>
        <w:t xml:space="preserve"> </w:t>
      </w:r>
      <w:r>
        <w:rPr>
          <w:rFonts w:ascii="Arial"/>
          <w:spacing w:val="-1"/>
          <w:sz w:val="20"/>
        </w:rPr>
        <w:t>Provisions)</w:t>
      </w:r>
      <w:r>
        <w:rPr>
          <w:rFonts w:ascii="Arial"/>
          <w:spacing w:val="-23"/>
          <w:sz w:val="20"/>
        </w:rPr>
        <w:t xml:space="preserve"> </w:t>
      </w:r>
      <w:r>
        <w:rPr>
          <w:rFonts w:ascii="Arial"/>
          <w:sz w:val="20"/>
        </w:rPr>
        <w:t>Act</w:t>
      </w:r>
      <w:r>
        <w:rPr>
          <w:rFonts w:ascii="Arial"/>
          <w:spacing w:val="-25"/>
          <w:sz w:val="20"/>
        </w:rPr>
        <w:t xml:space="preserve"> </w:t>
      </w:r>
      <w:r>
        <w:rPr>
          <w:rFonts w:ascii="Arial"/>
          <w:spacing w:val="-1"/>
          <w:sz w:val="20"/>
        </w:rPr>
        <w:t>1970,</w:t>
      </w:r>
      <w:r>
        <w:rPr>
          <w:rFonts w:ascii="Arial"/>
          <w:spacing w:val="-22"/>
          <w:sz w:val="20"/>
        </w:rPr>
        <w:t xml:space="preserve"> </w:t>
      </w:r>
      <w:r>
        <w:rPr>
          <w:rFonts w:ascii="Arial"/>
          <w:sz w:val="20"/>
        </w:rPr>
        <w:t>s.1</w:t>
      </w:r>
    </w:p>
    <w:p w14:paraId="091E5AB0" w14:textId="77777777" w:rsidR="00DD6C53" w:rsidRDefault="00DD6C53" w:rsidP="00DD6C53">
      <w:pPr>
        <w:spacing w:before="11"/>
        <w:rPr>
          <w:rFonts w:ascii="Arial" w:eastAsia="Arial" w:hAnsi="Arial" w:cs="Arial"/>
          <w:sz w:val="17"/>
          <w:szCs w:val="17"/>
        </w:rPr>
      </w:pPr>
    </w:p>
    <w:p w14:paraId="6C89D12D" w14:textId="77777777" w:rsidR="00DD6C53" w:rsidRDefault="00DD6C53" w:rsidP="00DD6C53">
      <w:pPr>
        <w:tabs>
          <w:tab w:val="left" w:pos="9487"/>
        </w:tabs>
        <w:spacing w:line="228" w:lineRule="exact"/>
        <w:ind w:left="120"/>
        <w:rPr>
          <w:rFonts w:ascii="Arial" w:eastAsia="Arial" w:hAnsi="Arial" w:cs="Arial"/>
          <w:sz w:val="20"/>
          <w:szCs w:val="20"/>
        </w:rPr>
      </w:pPr>
      <w:r>
        <w:rPr>
          <w:rFonts w:ascii="Arial"/>
          <w:b/>
          <w:spacing w:val="-1"/>
          <w:sz w:val="20"/>
        </w:rPr>
        <w:t>Power</w:t>
      </w:r>
      <w:r>
        <w:rPr>
          <w:rFonts w:ascii="Arial"/>
          <w:b/>
          <w:spacing w:val="-24"/>
          <w:sz w:val="20"/>
        </w:rPr>
        <w:t xml:space="preserve"> </w:t>
      </w:r>
      <w:r>
        <w:rPr>
          <w:rFonts w:ascii="Arial"/>
          <w:b/>
          <w:sz w:val="20"/>
        </w:rPr>
        <w:t>to</w:t>
      </w:r>
      <w:r>
        <w:rPr>
          <w:rFonts w:ascii="Arial"/>
          <w:b/>
          <w:spacing w:val="-22"/>
          <w:sz w:val="20"/>
        </w:rPr>
        <w:t xml:space="preserve"> </w:t>
      </w:r>
      <w:r>
        <w:rPr>
          <w:rFonts w:ascii="Arial"/>
          <w:b/>
          <w:spacing w:val="-1"/>
          <w:sz w:val="20"/>
        </w:rPr>
        <w:t>provide</w:t>
      </w:r>
      <w:r>
        <w:rPr>
          <w:rFonts w:ascii="Arial"/>
          <w:b/>
          <w:spacing w:val="-19"/>
          <w:sz w:val="20"/>
        </w:rPr>
        <w:t xml:space="preserve"> </w:t>
      </w:r>
      <w:r>
        <w:rPr>
          <w:rFonts w:ascii="Arial"/>
          <w:b/>
          <w:sz w:val="20"/>
        </w:rPr>
        <w:t>and</w:t>
      </w:r>
      <w:r>
        <w:rPr>
          <w:rFonts w:ascii="Arial"/>
          <w:b/>
          <w:spacing w:val="-18"/>
          <w:sz w:val="20"/>
        </w:rPr>
        <w:t xml:space="preserve"> </w:t>
      </w:r>
      <w:r>
        <w:rPr>
          <w:rFonts w:ascii="Arial"/>
          <w:b/>
          <w:spacing w:val="-1"/>
          <w:sz w:val="20"/>
        </w:rPr>
        <w:t>maintain</w:t>
      </w:r>
      <w:r>
        <w:rPr>
          <w:rFonts w:ascii="Arial"/>
          <w:b/>
          <w:spacing w:val="-21"/>
          <w:sz w:val="20"/>
        </w:rPr>
        <w:t xml:space="preserve"> </w:t>
      </w:r>
      <w:r>
        <w:rPr>
          <w:rFonts w:ascii="Arial"/>
          <w:b/>
          <w:sz w:val="20"/>
        </w:rPr>
        <w:t>and</w:t>
      </w:r>
      <w:r>
        <w:rPr>
          <w:rFonts w:ascii="Arial"/>
          <w:b/>
          <w:spacing w:val="-19"/>
          <w:sz w:val="20"/>
        </w:rPr>
        <w:t xml:space="preserve"> </w:t>
      </w:r>
      <w:r>
        <w:rPr>
          <w:rFonts w:ascii="Arial"/>
          <w:b/>
          <w:spacing w:val="-1"/>
          <w:sz w:val="20"/>
        </w:rPr>
        <w:t>Power</w:t>
      </w:r>
      <w:r>
        <w:rPr>
          <w:rFonts w:ascii="Arial"/>
          <w:b/>
          <w:spacing w:val="-22"/>
          <w:sz w:val="20"/>
        </w:rPr>
        <w:t xml:space="preserve"> </w:t>
      </w:r>
      <w:r>
        <w:rPr>
          <w:rFonts w:ascii="Arial"/>
          <w:b/>
          <w:sz w:val="20"/>
        </w:rPr>
        <w:t>to</w:t>
      </w:r>
      <w:r>
        <w:rPr>
          <w:rFonts w:ascii="Arial"/>
          <w:b/>
          <w:spacing w:val="-21"/>
          <w:sz w:val="20"/>
        </w:rPr>
        <w:t xml:space="preserve"> </w:t>
      </w:r>
      <w:r>
        <w:rPr>
          <w:rFonts w:ascii="Arial"/>
          <w:b/>
          <w:sz w:val="20"/>
        </w:rPr>
        <w:t>contribute</w:t>
      </w:r>
      <w:r>
        <w:rPr>
          <w:rFonts w:ascii="Arial"/>
          <w:b/>
          <w:spacing w:val="-19"/>
          <w:sz w:val="20"/>
        </w:rPr>
        <w:t xml:space="preserve"> </w:t>
      </w:r>
      <w:r>
        <w:rPr>
          <w:rFonts w:ascii="Arial"/>
          <w:b/>
          <w:spacing w:val="-1"/>
          <w:sz w:val="20"/>
        </w:rPr>
        <w:t>towards</w:t>
      </w:r>
      <w:r>
        <w:rPr>
          <w:rFonts w:ascii="Arial"/>
          <w:b/>
          <w:spacing w:val="-23"/>
          <w:sz w:val="20"/>
        </w:rPr>
        <w:t xml:space="preserve"> </w:t>
      </w:r>
      <w:r>
        <w:rPr>
          <w:rFonts w:ascii="Arial"/>
          <w:b/>
          <w:spacing w:val="-1"/>
          <w:sz w:val="20"/>
        </w:rPr>
        <w:t>expenses</w:t>
      </w:r>
      <w:r>
        <w:rPr>
          <w:rFonts w:ascii="Arial"/>
          <w:b/>
          <w:spacing w:val="-20"/>
          <w:sz w:val="20"/>
        </w:rPr>
        <w:t xml:space="preserve"> </w:t>
      </w:r>
      <w:r>
        <w:rPr>
          <w:rFonts w:ascii="Arial"/>
          <w:b/>
          <w:sz w:val="20"/>
        </w:rPr>
        <w:t>of</w:t>
      </w:r>
      <w:r>
        <w:rPr>
          <w:rFonts w:ascii="Arial"/>
          <w:b/>
          <w:spacing w:val="-23"/>
          <w:sz w:val="20"/>
        </w:rPr>
        <w:t xml:space="preserve"> </w:t>
      </w:r>
      <w:r>
        <w:rPr>
          <w:rFonts w:ascii="Arial"/>
          <w:b/>
          <w:sz w:val="20"/>
        </w:rPr>
        <w:t>cemeteries</w:t>
      </w:r>
      <w:r>
        <w:rPr>
          <w:rFonts w:ascii="Arial"/>
          <w:b/>
          <w:sz w:val="20"/>
        </w:rPr>
        <w:tab/>
        <w:t>C</w:t>
      </w:r>
    </w:p>
    <w:p w14:paraId="7E2A90DF" w14:textId="77777777" w:rsidR="00DD6C53" w:rsidRDefault="00DD6C53" w:rsidP="00DD6C53">
      <w:pPr>
        <w:spacing w:line="227" w:lineRule="exact"/>
        <w:ind w:left="120"/>
        <w:rPr>
          <w:rFonts w:ascii="Arial" w:eastAsia="Arial" w:hAnsi="Arial" w:cs="Arial"/>
          <w:sz w:val="20"/>
          <w:szCs w:val="20"/>
        </w:rPr>
      </w:pPr>
      <w:r>
        <w:rPr>
          <w:rFonts w:ascii="Arial"/>
          <w:sz w:val="20"/>
        </w:rPr>
        <w:t>Local</w:t>
      </w:r>
      <w:r>
        <w:rPr>
          <w:rFonts w:ascii="Arial"/>
          <w:spacing w:val="-26"/>
          <w:sz w:val="20"/>
        </w:rPr>
        <w:t xml:space="preserve"> </w:t>
      </w:r>
      <w:r>
        <w:rPr>
          <w:rFonts w:ascii="Arial"/>
          <w:spacing w:val="-1"/>
          <w:sz w:val="20"/>
        </w:rPr>
        <w:t>Government</w:t>
      </w:r>
      <w:r>
        <w:rPr>
          <w:rFonts w:ascii="Arial"/>
          <w:spacing w:val="-25"/>
          <w:sz w:val="20"/>
        </w:rPr>
        <w:t xml:space="preserve"> </w:t>
      </w:r>
      <w:r>
        <w:rPr>
          <w:rFonts w:ascii="Arial"/>
          <w:sz w:val="20"/>
        </w:rPr>
        <w:t>Act</w:t>
      </w:r>
      <w:r>
        <w:rPr>
          <w:rFonts w:ascii="Arial"/>
          <w:spacing w:val="-23"/>
          <w:sz w:val="20"/>
        </w:rPr>
        <w:t xml:space="preserve"> </w:t>
      </w:r>
      <w:r>
        <w:rPr>
          <w:rFonts w:ascii="Arial"/>
          <w:spacing w:val="-1"/>
          <w:sz w:val="20"/>
        </w:rPr>
        <w:t>1972,</w:t>
      </w:r>
      <w:r>
        <w:rPr>
          <w:rFonts w:ascii="Arial"/>
          <w:spacing w:val="-22"/>
          <w:sz w:val="20"/>
        </w:rPr>
        <w:t xml:space="preserve"> </w:t>
      </w:r>
      <w:r>
        <w:rPr>
          <w:rFonts w:ascii="Arial"/>
          <w:sz w:val="20"/>
        </w:rPr>
        <w:t>s.214</w:t>
      </w:r>
    </w:p>
    <w:p w14:paraId="4204C002" w14:textId="77777777" w:rsidR="00DD6C53" w:rsidRDefault="00DD6C53" w:rsidP="00DD6C53">
      <w:pPr>
        <w:spacing w:line="229" w:lineRule="exact"/>
        <w:ind w:left="120"/>
        <w:rPr>
          <w:rFonts w:ascii="Arial" w:eastAsia="Arial" w:hAnsi="Arial" w:cs="Arial"/>
          <w:sz w:val="20"/>
          <w:szCs w:val="20"/>
        </w:rPr>
      </w:pPr>
      <w:r>
        <w:rPr>
          <w:rFonts w:ascii="Arial"/>
          <w:sz w:val="20"/>
        </w:rPr>
        <w:t>Local</w:t>
      </w:r>
      <w:r>
        <w:rPr>
          <w:rFonts w:ascii="Arial"/>
          <w:spacing w:val="-17"/>
          <w:sz w:val="20"/>
        </w:rPr>
        <w:t xml:space="preserve"> </w:t>
      </w:r>
      <w:r>
        <w:rPr>
          <w:rFonts w:ascii="Arial"/>
          <w:spacing w:val="-1"/>
          <w:sz w:val="20"/>
        </w:rPr>
        <w:t>Authorities</w:t>
      </w:r>
      <w:r>
        <w:rPr>
          <w:rFonts w:ascii="Arial"/>
          <w:spacing w:val="-19"/>
          <w:sz w:val="20"/>
        </w:rPr>
        <w:t xml:space="preserve"> </w:t>
      </w:r>
      <w:r>
        <w:rPr>
          <w:rFonts w:ascii="Arial"/>
          <w:spacing w:val="-1"/>
          <w:sz w:val="20"/>
        </w:rPr>
        <w:t>Cemeteries</w:t>
      </w:r>
      <w:r>
        <w:rPr>
          <w:rFonts w:ascii="Arial"/>
          <w:spacing w:val="-13"/>
          <w:sz w:val="20"/>
        </w:rPr>
        <w:t xml:space="preserve"> </w:t>
      </w:r>
      <w:r>
        <w:rPr>
          <w:rFonts w:ascii="Arial"/>
          <w:spacing w:val="-2"/>
          <w:sz w:val="20"/>
        </w:rPr>
        <w:t>Order</w:t>
      </w:r>
      <w:r>
        <w:rPr>
          <w:rFonts w:ascii="Arial"/>
          <w:spacing w:val="-17"/>
          <w:sz w:val="20"/>
        </w:rPr>
        <w:t xml:space="preserve"> </w:t>
      </w:r>
      <w:r>
        <w:rPr>
          <w:rFonts w:ascii="Arial"/>
          <w:spacing w:val="-1"/>
          <w:sz w:val="20"/>
        </w:rPr>
        <w:t>1977</w:t>
      </w:r>
      <w:r>
        <w:rPr>
          <w:rFonts w:ascii="Arial"/>
          <w:spacing w:val="-17"/>
          <w:sz w:val="20"/>
        </w:rPr>
        <w:t xml:space="preserve"> </w:t>
      </w:r>
      <w:r>
        <w:rPr>
          <w:rFonts w:ascii="Arial"/>
          <w:sz w:val="20"/>
        </w:rPr>
        <w:t>(no</w:t>
      </w:r>
      <w:r>
        <w:rPr>
          <w:rFonts w:ascii="Arial"/>
          <w:spacing w:val="-13"/>
          <w:sz w:val="20"/>
        </w:rPr>
        <w:t xml:space="preserve"> </w:t>
      </w:r>
      <w:r>
        <w:rPr>
          <w:rFonts w:ascii="Arial"/>
          <w:spacing w:val="-1"/>
          <w:sz w:val="20"/>
        </w:rPr>
        <w:t>204)</w:t>
      </w:r>
      <w:r>
        <w:rPr>
          <w:rFonts w:ascii="Arial"/>
          <w:spacing w:val="-15"/>
          <w:sz w:val="20"/>
        </w:rPr>
        <w:t xml:space="preserve"> </w:t>
      </w:r>
      <w:r>
        <w:rPr>
          <w:rFonts w:ascii="Arial"/>
          <w:sz w:val="20"/>
        </w:rPr>
        <w:t>C1</w:t>
      </w:r>
      <w:r>
        <w:rPr>
          <w:rFonts w:ascii="Arial"/>
          <w:spacing w:val="-11"/>
          <w:sz w:val="20"/>
        </w:rPr>
        <w:t xml:space="preserve"> </w:t>
      </w:r>
      <w:r>
        <w:rPr>
          <w:rFonts w:ascii="Arial"/>
          <w:spacing w:val="-1"/>
          <w:sz w:val="20"/>
        </w:rPr>
        <w:t>Memorials</w:t>
      </w:r>
      <w:r>
        <w:rPr>
          <w:rFonts w:ascii="Arial"/>
          <w:spacing w:val="-14"/>
          <w:sz w:val="20"/>
        </w:rPr>
        <w:t xml:space="preserve"> </w:t>
      </w:r>
      <w:r>
        <w:rPr>
          <w:rFonts w:ascii="Arial"/>
          <w:sz w:val="20"/>
        </w:rPr>
        <w:t>(16</w:t>
      </w:r>
      <w:r>
        <w:rPr>
          <w:rFonts w:ascii="Arial"/>
          <w:spacing w:val="-14"/>
          <w:sz w:val="20"/>
        </w:rPr>
        <w:t xml:space="preserve"> </w:t>
      </w:r>
      <w:r>
        <w:rPr>
          <w:rFonts w:ascii="Arial"/>
          <w:sz w:val="20"/>
        </w:rPr>
        <w:t>(1)</w:t>
      </w:r>
      <w:r>
        <w:rPr>
          <w:rFonts w:ascii="Arial"/>
          <w:spacing w:val="-15"/>
          <w:sz w:val="20"/>
        </w:rPr>
        <w:t xml:space="preserve"> </w:t>
      </w:r>
      <w:r>
        <w:rPr>
          <w:rFonts w:ascii="Arial"/>
          <w:sz w:val="20"/>
        </w:rPr>
        <w:t>(a)</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1"/>
          <w:sz w:val="20"/>
        </w:rPr>
        <w:t>16</w:t>
      </w:r>
      <w:r>
        <w:rPr>
          <w:rFonts w:ascii="Arial"/>
          <w:spacing w:val="-13"/>
          <w:sz w:val="20"/>
        </w:rPr>
        <w:t xml:space="preserve"> </w:t>
      </w:r>
      <w:r>
        <w:rPr>
          <w:rFonts w:ascii="Arial"/>
          <w:sz w:val="20"/>
        </w:rPr>
        <w:t>2</w:t>
      </w:r>
      <w:r>
        <w:rPr>
          <w:rFonts w:ascii="Arial"/>
          <w:spacing w:val="-18"/>
          <w:sz w:val="20"/>
        </w:rPr>
        <w:t xml:space="preserve"> </w:t>
      </w:r>
      <w:r>
        <w:rPr>
          <w:rFonts w:ascii="Arial"/>
          <w:sz w:val="20"/>
        </w:rPr>
        <w:t>(b))</w:t>
      </w:r>
    </w:p>
    <w:p w14:paraId="4B46F673" w14:textId="77777777" w:rsidR="00DD6C53" w:rsidRDefault="00DD6C53" w:rsidP="00DD6C53">
      <w:pPr>
        <w:spacing w:before="5"/>
        <w:rPr>
          <w:rFonts w:ascii="Arial" w:eastAsia="Arial" w:hAnsi="Arial" w:cs="Arial"/>
          <w:sz w:val="18"/>
          <w:szCs w:val="18"/>
        </w:rPr>
      </w:pPr>
    </w:p>
    <w:p w14:paraId="7C697EED" w14:textId="77777777" w:rsidR="00DD6C53" w:rsidRDefault="00DD6C53" w:rsidP="00DD6C53">
      <w:pPr>
        <w:ind w:left="120"/>
        <w:rPr>
          <w:rFonts w:ascii="Arial" w:eastAsia="Arial" w:hAnsi="Arial" w:cs="Arial"/>
          <w:sz w:val="20"/>
          <w:szCs w:val="20"/>
        </w:rPr>
      </w:pPr>
      <w:r>
        <w:rPr>
          <w:rFonts w:ascii="Arial"/>
          <w:b/>
          <w:sz w:val="20"/>
        </w:rPr>
        <w:t>Bus</w:t>
      </w:r>
      <w:r>
        <w:rPr>
          <w:rFonts w:ascii="Arial"/>
          <w:b/>
          <w:spacing w:val="-37"/>
          <w:sz w:val="20"/>
        </w:rPr>
        <w:t xml:space="preserve"> </w:t>
      </w:r>
      <w:r>
        <w:rPr>
          <w:rFonts w:ascii="Arial"/>
          <w:b/>
          <w:spacing w:val="-1"/>
          <w:sz w:val="20"/>
        </w:rPr>
        <w:t>Shelters</w:t>
      </w:r>
    </w:p>
    <w:p w14:paraId="7637528A"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2"/>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4"/>
          <w:sz w:val="20"/>
        </w:rPr>
        <w:t xml:space="preserve"> </w:t>
      </w:r>
      <w:r>
        <w:rPr>
          <w:rFonts w:ascii="Arial"/>
          <w:spacing w:val="-1"/>
          <w:sz w:val="20"/>
        </w:rPr>
        <w:t>and</w:t>
      </w:r>
      <w:r>
        <w:rPr>
          <w:rFonts w:ascii="Arial"/>
          <w:spacing w:val="-20"/>
          <w:sz w:val="20"/>
        </w:rPr>
        <w:t xml:space="preserve"> </w:t>
      </w:r>
      <w:r>
        <w:rPr>
          <w:rFonts w:ascii="Arial"/>
          <w:spacing w:val="-1"/>
          <w:sz w:val="20"/>
        </w:rPr>
        <w:t>maintain</w:t>
      </w:r>
      <w:r>
        <w:rPr>
          <w:rFonts w:ascii="Arial"/>
          <w:spacing w:val="-21"/>
          <w:sz w:val="20"/>
        </w:rPr>
        <w:t xml:space="preserve"> </w:t>
      </w:r>
      <w:r>
        <w:rPr>
          <w:rFonts w:ascii="Arial"/>
          <w:spacing w:val="-1"/>
          <w:sz w:val="20"/>
        </w:rPr>
        <w:t>shelters</w:t>
      </w:r>
      <w:r>
        <w:rPr>
          <w:rFonts w:ascii="Arial"/>
          <w:spacing w:val="-1"/>
          <w:sz w:val="20"/>
        </w:rPr>
        <w:tab/>
      </w:r>
      <w:r>
        <w:rPr>
          <w:rFonts w:ascii="Arial"/>
          <w:b/>
          <w:sz w:val="20"/>
        </w:rPr>
        <w:t>D</w:t>
      </w:r>
    </w:p>
    <w:p w14:paraId="43666F7E" w14:textId="77777777" w:rsidR="00DD6C53" w:rsidRDefault="00DD6C53" w:rsidP="00DD6C53">
      <w:pPr>
        <w:ind w:left="120" w:right="4233"/>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8"/>
          <w:sz w:val="20"/>
        </w:rPr>
        <w:t xml:space="preserve"> </w:t>
      </w:r>
      <w:r>
        <w:rPr>
          <w:rFonts w:ascii="Arial"/>
          <w:spacing w:val="-1"/>
          <w:sz w:val="20"/>
        </w:rPr>
        <w:t>(Miscellaneous</w:t>
      </w:r>
      <w:r>
        <w:rPr>
          <w:rFonts w:ascii="Arial"/>
          <w:spacing w:val="-21"/>
          <w:sz w:val="20"/>
        </w:rPr>
        <w:t xml:space="preserve"> </w:t>
      </w:r>
      <w:r>
        <w:rPr>
          <w:rFonts w:ascii="Arial"/>
          <w:spacing w:val="-1"/>
          <w:sz w:val="20"/>
        </w:rPr>
        <w:t>Provisions)</w:t>
      </w:r>
      <w:r>
        <w:rPr>
          <w:rFonts w:ascii="Arial"/>
          <w:spacing w:val="-25"/>
          <w:sz w:val="20"/>
        </w:rPr>
        <w:t xml:space="preserve"> </w:t>
      </w:r>
      <w:r>
        <w:rPr>
          <w:rFonts w:ascii="Arial"/>
          <w:sz w:val="20"/>
        </w:rPr>
        <w:t>Act</w:t>
      </w:r>
      <w:r>
        <w:rPr>
          <w:rFonts w:ascii="Arial"/>
          <w:spacing w:val="-26"/>
          <w:sz w:val="20"/>
        </w:rPr>
        <w:t xml:space="preserve"> </w:t>
      </w:r>
      <w:r>
        <w:rPr>
          <w:rFonts w:ascii="Arial"/>
          <w:spacing w:val="-1"/>
          <w:sz w:val="20"/>
        </w:rPr>
        <w:t>1953,</w:t>
      </w:r>
      <w:r>
        <w:rPr>
          <w:rFonts w:ascii="Arial"/>
          <w:spacing w:val="-19"/>
          <w:sz w:val="20"/>
        </w:rPr>
        <w:t xml:space="preserve"> </w:t>
      </w:r>
      <w:r>
        <w:rPr>
          <w:rFonts w:ascii="Arial"/>
          <w:sz w:val="20"/>
        </w:rPr>
        <w:t>s.4</w:t>
      </w:r>
      <w:r>
        <w:rPr>
          <w:rFonts w:ascii="Arial"/>
          <w:spacing w:val="27"/>
          <w:w w:val="99"/>
          <w:sz w:val="20"/>
        </w:rPr>
        <w:t xml:space="preserve"> </w:t>
      </w:r>
      <w:r>
        <w:rPr>
          <w:rFonts w:ascii="Arial"/>
          <w:spacing w:val="-1"/>
          <w:sz w:val="20"/>
        </w:rPr>
        <w:t>Parish</w:t>
      </w:r>
      <w:r>
        <w:rPr>
          <w:rFonts w:ascii="Arial"/>
          <w:spacing w:val="-21"/>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20"/>
          <w:sz w:val="20"/>
        </w:rPr>
        <w:t xml:space="preserve"> </w:t>
      </w:r>
      <w:r>
        <w:rPr>
          <w:rFonts w:ascii="Arial"/>
          <w:sz w:val="20"/>
        </w:rPr>
        <w:t>1957,</w:t>
      </w:r>
      <w:r>
        <w:rPr>
          <w:rFonts w:ascii="Arial"/>
          <w:spacing w:val="-18"/>
          <w:sz w:val="20"/>
        </w:rPr>
        <w:t xml:space="preserve"> </w:t>
      </w:r>
      <w:r>
        <w:rPr>
          <w:rFonts w:ascii="Arial"/>
          <w:spacing w:val="1"/>
          <w:sz w:val="20"/>
        </w:rPr>
        <w:t>s.1</w:t>
      </w:r>
    </w:p>
    <w:p w14:paraId="4BD01C40" w14:textId="77777777" w:rsidR="00DD6C53" w:rsidRDefault="00DD6C53" w:rsidP="00DD6C53">
      <w:pPr>
        <w:spacing w:before="11"/>
        <w:rPr>
          <w:rFonts w:ascii="Arial" w:eastAsia="Arial" w:hAnsi="Arial" w:cs="Arial"/>
          <w:sz w:val="17"/>
          <w:szCs w:val="17"/>
        </w:rPr>
      </w:pPr>
    </w:p>
    <w:p w14:paraId="09D8972C" w14:textId="77777777" w:rsidR="00DD6C53" w:rsidRDefault="00DD6C53" w:rsidP="00DD6C53">
      <w:pPr>
        <w:tabs>
          <w:tab w:val="left" w:pos="9487"/>
        </w:tabs>
        <w:ind w:left="120"/>
        <w:rPr>
          <w:rFonts w:ascii="Arial" w:eastAsia="Arial" w:hAnsi="Arial" w:cs="Arial"/>
          <w:sz w:val="20"/>
          <w:szCs w:val="20"/>
        </w:rPr>
      </w:pPr>
      <w:r>
        <w:rPr>
          <w:rFonts w:ascii="Arial"/>
          <w:b/>
          <w:spacing w:val="-1"/>
          <w:w w:val="95"/>
          <w:sz w:val="20"/>
        </w:rPr>
        <w:t>Crime</w:t>
      </w:r>
      <w:r>
        <w:rPr>
          <w:rFonts w:ascii="Arial"/>
          <w:b/>
          <w:spacing w:val="32"/>
          <w:w w:val="95"/>
          <w:sz w:val="20"/>
        </w:rPr>
        <w:t xml:space="preserve"> </w:t>
      </w:r>
      <w:r>
        <w:rPr>
          <w:rFonts w:ascii="Arial"/>
          <w:b/>
          <w:spacing w:val="-1"/>
          <w:w w:val="95"/>
          <w:sz w:val="20"/>
        </w:rPr>
        <w:t>prevention</w:t>
      </w:r>
      <w:r>
        <w:rPr>
          <w:rFonts w:ascii="Arial"/>
          <w:b/>
          <w:spacing w:val="-1"/>
          <w:w w:val="95"/>
          <w:sz w:val="20"/>
        </w:rPr>
        <w:tab/>
      </w:r>
      <w:r>
        <w:rPr>
          <w:rFonts w:ascii="Arial"/>
          <w:b/>
          <w:sz w:val="20"/>
        </w:rPr>
        <w:t>Q</w:t>
      </w:r>
    </w:p>
    <w:p w14:paraId="552C373E" w14:textId="77777777" w:rsidR="00DD6C53" w:rsidRDefault="00DD6C53" w:rsidP="00DD6C53">
      <w:pPr>
        <w:ind w:left="120"/>
        <w:rPr>
          <w:rFonts w:ascii="Arial" w:eastAsia="Arial" w:hAnsi="Arial" w:cs="Arial"/>
          <w:sz w:val="20"/>
          <w:szCs w:val="20"/>
        </w:rPr>
      </w:pP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and</w:t>
      </w:r>
      <w:r>
        <w:rPr>
          <w:rFonts w:ascii="Arial"/>
          <w:spacing w:val="-18"/>
          <w:sz w:val="20"/>
        </w:rPr>
        <w:t xml:space="preserve"> </w:t>
      </w:r>
      <w:r>
        <w:rPr>
          <w:rFonts w:ascii="Arial"/>
          <w:spacing w:val="-1"/>
          <w:sz w:val="20"/>
        </w:rPr>
        <w:t>Rating</w:t>
      </w:r>
      <w:r>
        <w:rPr>
          <w:rFonts w:ascii="Arial"/>
          <w:spacing w:val="-21"/>
          <w:sz w:val="20"/>
        </w:rPr>
        <w:t xml:space="preserve"> </w:t>
      </w:r>
      <w:r>
        <w:rPr>
          <w:rFonts w:ascii="Arial"/>
          <w:sz w:val="20"/>
        </w:rPr>
        <w:t>Act</w:t>
      </w:r>
      <w:r>
        <w:rPr>
          <w:rFonts w:ascii="Arial"/>
          <w:spacing w:val="-16"/>
          <w:sz w:val="20"/>
        </w:rPr>
        <w:t xml:space="preserve"> </w:t>
      </w:r>
      <w:r>
        <w:rPr>
          <w:rFonts w:ascii="Arial"/>
          <w:sz w:val="20"/>
        </w:rPr>
        <w:t>1997</w:t>
      </w:r>
      <w:r>
        <w:rPr>
          <w:rFonts w:ascii="Arial"/>
          <w:spacing w:val="14"/>
          <w:sz w:val="20"/>
        </w:rPr>
        <w:t xml:space="preserve"> </w:t>
      </w:r>
      <w:r>
        <w:rPr>
          <w:rFonts w:ascii="Arial"/>
          <w:sz w:val="20"/>
        </w:rPr>
        <w:t>s31,</w:t>
      </w:r>
      <w:r>
        <w:rPr>
          <w:rFonts w:ascii="Arial"/>
          <w:spacing w:val="-18"/>
          <w:sz w:val="20"/>
        </w:rPr>
        <w:t xml:space="preserve"> </w:t>
      </w:r>
      <w:r>
        <w:rPr>
          <w:rFonts w:ascii="Arial"/>
          <w:spacing w:val="-1"/>
          <w:sz w:val="20"/>
        </w:rPr>
        <w:t>Crime</w:t>
      </w:r>
      <w:r>
        <w:rPr>
          <w:rFonts w:ascii="Arial"/>
          <w:spacing w:val="-18"/>
          <w:sz w:val="20"/>
        </w:rPr>
        <w:t xml:space="preserve"> </w:t>
      </w:r>
      <w:r>
        <w:rPr>
          <w:rFonts w:ascii="Arial"/>
          <w:spacing w:val="1"/>
          <w:sz w:val="20"/>
        </w:rPr>
        <w:t>and</w:t>
      </w:r>
      <w:r>
        <w:rPr>
          <w:rFonts w:ascii="Arial"/>
          <w:spacing w:val="-16"/>
          <w:sz w:val="20"/>
        </w:rPr>
        <w:t xml:space="preserve"> </w:t>
      </w:r>
      <w:r>
        <w:rPr>
          <w:rFonts w:ascii="Arial"/>
          <w:sz w:val="20"/>
        </w:rPr>
        <w:t>Disorder</w:t>
      </w:r>
      <w:r>
        <w:rPr>
          <w:rFonts w:ascii="Arial"/>
          <w:spacing w:val="-16"/>
          <w:sz w:val="20"/>
        </w:rPr>
        <w:t xml:space="preserve"> </w:t>
      </w:r>
      <w:r>
        <w:rPr>
          <w:rFonts w:ascii="Arial"/>
          <w:sz w:val="20"/>
        </w:rPr>
        <w:t>Act</w:t>
      </w:r>
      <w:r>
        <w:rPr>
          <w:rFonts w:ascii="Arial"/>
          <w:spacing w:val="-13"/>
          <w:sz w:val="20"/>
        </w:rPr>
        <w:t xml:space="preserve"> </w:t>
      </w:r>
      <w:r>
        <w:rPr>
          <w:rFonts w:ascii="Arial"/>
          <w:sz w:val="20"/>
        </w:rPr>
        <w:t>2000</w:t>
      </w:r>
    </w:p>
    <w:p w14:paraId="1C503193" w14:textId="77777777" w:rsidR="00DD6C53" w:rsidRDefault="00DD6C53" w:rsidP="00DD6C53">
      <w:pPr>
        <w:spacing w:before="9"/>
        <w:rPr>
          <w:rFonts w:ascii="Arial" w:eastAsia="Arial" w:hAnsi="Arial" w:cs="Arial"/>
          <w:sz w:val="17"/>
          <w:szCs w:val="17"/>
        </w:rPr>
      </w:pPr>
    </w:p>
    <w:p w14:paraId="4B8A8508" w14:textId="77777777" w:rsidR="00DD6C53" w:rsidRDefault="00DD6C53" w:rsidP="00DD6C53">
      <w:pPr>
        <w:ind w:left="120"/>
        <w:rPr>
          <w:rFonts w:ascii="Arial" w:eastAsia="Arial" w:hAnsi="Arial" w:cs="Arial"/>
          <w:sz w:val="20"/>
          <w:szCs w:val="20"/>
        </w:rPr>
      </w:pPr>
      <w:r>
        <w:rPr>
          <w:rFonts w:ascii="Arial"/>
          <w:b/>
          <w:sz w:val="20"/>
        </w:rPr>
        <w:t xml:space="preserve">Community </w:t>
      </w:r>
      <w:proofErr w:type="spellStart"/>
      <w:r>
        <w:rPr>
          <w:rFonts w:ascii="Arial"/>
          <w:b/>
          <w:sz w:val="20"/>
        </w:rPr>
        <w:t>Centres</w:t>
      </w:r>
      <w:proofErr w:type="spellEnd"/>
    </w:p>
    <w:p w14:paraId="1C1E5954"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9"/>
          <w:sz w:val="20"/>
        </w:rPr>
        <w:t xml:space="preserve"> </w:t>
      </w:r>
      <w:r>
        <w:rPr>
          <w:rFonts w:ascii="Arial"/>
          <w:spacing w:val="-1"/>
          <w:sz w:val="20"/>
        </w:rPr>
        <w:t>equip</w:t>
      </w:r>
      <w:r>
        <w:rPr>
          <w:rFonts w:ascii="Arial"/>
          <w:spacing w:val="-20"/>
          <w:sz w:val="20"/>
        </w:rPr>
        <w:t xml:space="preserve"> </w:t>
      </w:r>
      <w:r>
        <w:rPr>
          <w:rFonts w:ascii="Arial"/>
          <w:spacing w:val="-1"/>
          <w:sz w:val="20"/>
        </w:rPr>
        <w:t>community</w:t>
      </w:r>
      <w:r>
        <w:rPr>
          <w:rFonts w:ascii="Arial"/>
          <w:spacing w:val="-15"/>
          <w:sz w:val="20"/>
        </w:rPr>
        <w:t xml:space="preserve"> </w:t>
      </w:r>
      <w:r>
        <w:rPr>
          <w:rFonts w:ascii="Arial"/>
          <w:spacing w:val="-1"/>
          <w:sz w:val="20"/>
        </w:rPr>
        <w:t>buildings</w:t>
      </w:r>
      <w:r>
        <w:rPr>
          <w:rFonts w:ascii="Arial"/>
          <w:spacing w:val="19"/>
          <w:sz w:val="20"/>
        </w:rPr>
        <w:t xml:space="preserve"> </w:t>
      </w:r>
      <w:r>
        <w:rPr>
          <w:rFonts w:ascii="Arial"/>
          <w:sz w:val="20"/>
        </w:rPr>
        <w:t>[Local</w:t>
      </w:r>
      <w:r>
        <w:rPr>
          <w:rFonts w:ascii="Arial"/>
          <w:spacing w:val="-17"/>
          <w:sz w:val="20"/>
        </w:rPr>
        <w:t xml:space="preserve"> </w:t>
      </w:r>
      <w:r>
        <w:rPr>
          <w:rFonts w:ascii="Arial"/>
          <w:spacing w:val="-1"/>
          <w:sz w:val="20"/>
        </w:rPr>
        <w:t>Government</w:t>
      </w:r>
      <w:r>
        <w:rPr>
          <w:rFonts w:ascii="Arial"/>
          <w:spacing w:val="-17"/>
          <w:sz w:val="20"/>
        </w:rPr>
        <w:t xml:space="preserve"> </w:t>
      </w:r>
      <w:r>
        <w:rPr>
          <w:rFonts w:ascii="Arial"/>
          <w:sz w:val="20"/>
        </w:rPr>
        <w:t>Act</w:t>
      </w:r>
      <w:r>
        <w:rPr>
          <w:rFonts w:ascii="Arial"/>
          <w:spacing w:val="-17"/>
          <w:sz w:val="20"/>
        </w:rPr>
        <w:t xml:space="preserve"> </w:t>
      </w:r>
      <w:r>
        <w:rPr>
          <w:rFonts w:ascii="Arial"/>
          <w:spacing w:val="-1"/>
          <w:sz w:val="20"/>
        </w:rPr>
        <w:t>1972,</w:t>
      </w:r>
      <w:r>
        <w:rPr>
          <w:rFonts w:ascii="Arial"/>
          <w:spacing w:val="-18"/>
          <w:sz w:val="20"/>
        </w:rPr>
        <w:t xml:space="preserve"> </w:t>
      </w:r>
      <w:r>
        <w:rPr>
          <w:rFonts w:ascii="Arial"/>
          <w:sz w:val="20"/>
        </w:rPr>
        <w:t>s.133]</w:t>
      </w:r>
      <w:r>
        <w:rPr>
          <w:rFonts w:ascii="Arial"/>
          <w:sz w:val="20"/>
        </w:rPr>
        <w:tab/>
      </w:r>
      <w:r>
        <w:rPr>
          <w:rFonts w:ascii="Arial"/>
          <w:b/>
          <w:sz w:val="20"/>
        </w:rPr>
        <w:t>E</w:t>
      </w:r>
    </w:p>
    <w:p w14:paraId="5355A1B0" w14:textId="77777777" w:rsidR="00DD6C53" w:rsidRDefault="00DD6C53" w:rsidP="00DD6C53">
      <w:pPr>
        <w:spacing w:before="2"/>
        <w:rPr>
          <w:rFonts w:ascii="Arial" w:eastAsia="Arial" w:hAnsi="Arial" w:cs="Arial"/>
          <w:b/>
          <w:bCs/>
          <w:sz w:val="18"/>
          <w:szCs w:val="18"/>
        </w:rPr>
      </w:pPr>
    </w:p>
    <w:p w14:paraId="1728C34B"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20"/>
          <w:sz w:val="20"/>
        </w:rPr>
        <w:t xml:space="preserve"> </w:t>
      </w:r>
      <w:r>
        <w:rPr>
          <w:rFonts w:ascii="Arial"/>
          <w:spacing w:val="-1"/>
          <w:sz w:val="20"/>
        </w:rPr>
        <w:t>provide</w:t>
      </w:r>
      <w:r>
        <w:rPr>
          <w:rFonts w:ascii="Arial"/>
          <w:spacing w:val="-21"/>
          <w:sz w:val="20"/>
        </w:rPr>
        <w:t xml:space="preserve"> </w:t>
      </w:r>
      <w:r>
        <w:rPr>
          <w:rFonts w:ascii="Arial"/>
          <w:spacing w:val="-1"/>
          <w:sz w:val="20"/>
        </w:rPr>
        <w:t>buildings</w:t>
      </w:r>
      <w:r>
        <w:rPr>
          <w:rFonts w:ascii="Arial"/>
          <w:spacing w:val="-15"/>
          <w:sz w:val="20"/>
        </w:rPr>
        <w:t xml:space="preserve"> </w:t>
      </w:r>
      <w:r>
        <w:rPr>
          <w:rFonts w:ascii="Arial"/>
          <w:spacing w:val="-1"/>
          <w:sz w:val="20"/>
        </w:rPr>
        <w:t>for</w:t>
      </w:r>
      <w:r>
        <w:rPr>
          <w:rFonts w:ascii="Arial"/>
          <w:spacing w:val="-21"/>
          <w:sz w:val="20"/>
        </w:rPr>
        <w:t xml:space="preserve"> </w:t>
      </w:r>
      <w:r>
        <w:rPr>
          <w:rFonts w:ascii="Arial"/>
          <w:spacing w:val="-1"/>
          <w:sz w:val="20"/>
        </w:rPr>
        <w:t>clubs</w:t>
      </w:r>
      <w:r>
        <w:rPr>
          <w:rFonts w:ascii="Arial"/>
          <w:spacing w:val="-18"/>
          <w:sz w:val="20"/>
        </w:rPr>
        <w:t xml:space="preserve"> </w:t>
      </w:r>
      <w:r>
        <w:rPr>
          <w:rFonts w:ascii="Arial"/>
          <w:spacing w:val="-1"/>
          <w:sz w:val="20"/>
        </w:rPr>
        <w:t>having</w:t>
      </w:r>
      <w:r>
        <w:rPr>
          <w:rFonts w:ascii="Arial"/>
          <w:spacing w:val="-22"/>
          <w:sz w:val="20"/>
        </w:rPr>
        <w:t xml:space="preserve"> </w:t>
      </w:r>
      <w:r>
        <w:rPr>
          <w:rFonts w:ascii="Arial"/>
          <w:spacing w:val="-1"/>
          <w:sz w:val="20"/>
        </w:rPr>
        <w:t>athletic,</w:t>
      </w:r>
      <w:r>
        <w:rPr>
          <w:rFonts w:ascii="Arial"/>
          <w:spacing w:val="-21"/>
          <w:sz w:val="20"/>
        </w:rPr>
        <w:t xml:space="preserve"> </w:t>
      </w:r>
      <w:proofErr w:type="gramStart"/>
      <w:r>
        <w:rPr>
          <w:rFonts w:ascii="Arial"/>
          <w:sz w:val="20"/>
        </w:rPr>
        <w:t>social</w:t>
      </w:r>
      <w:proofErr w:type="gramEnd"/>
      <w:r>
        <w:rPr>
          <w:rFonts w:ascii="Arial"/>
          <w:spacing w:val="-19"/>
          <w:sz w:val="20"/>
        </w:rPr>
        <w:t xml:space="preserve"> </w:t>
      </w:r>
      <w:r>
        <w:rPr>
          <w:rFonts w:ascii="Arial"/>
          <w:spacing w:val="-1"/>
          <w:sz w:val="20"/>
        </w:rPr>
        <w:t>or</w:t>
      </w:r>
      <w:r>
        <w:rPr>
          <w:rFonts w:ascii="Arial"/>
          <w:spacing w:val="-18"/>
          <w:sz w:val="20"/>
        </w:rPr>
        <w:t xml:space="preserve"> </w:t>
      </w:r>
      <w:r>
        <w:rPr>
          <w:rFonts w:ascii="Arial"/>
          <w:spacing w:val="-1"/>
          <w:sz w:val="20"/>
        </w:rPr>
        <w:t>educational</w:t>
      </w:r>
      <w:r>
        <w:rPr>
          <w:rFonts w:ascii="Arial"/>
          <w:spacing w:val="-22"/>
          <w:sz w:val="20"/>
        </w:rPr>
        <w:t xml:space="preserve"> </w:t>
      </w:r>
      <w:r>
        <w:rPr>
          <w:rFonts w:ascii="Arial"/>
          <w:spacing w:val="-1"/>
          <w:sz w:val="20"/>
        </w:rPr>
        <w:t>objectives</w:t>
      </w:r>
      <w:r>
        <w:rPr>
          <w:rFonts w:ascii="Arial"/>
          <w:spacing w:val="-1"/>
          <w:sz w:val="20"/>
        </w:rPr>
        <w:tab/>
      </w:r>
      <w:r>
        <w:rPr>
          <w:rFonts w:ascii="Arial"/>
          <w:b/>
          <w:sz w:val="20"/>
        </w:rPr>
        <w:t>F</w:t>
      </w:r>
    </w:p>
    <w:p w14:paraId="11D8CC5F" w14:textId="77777777" w:rsidR="00DD6C53" w:rsidRDefault="00DD6C53" w:rsidP="00DD6C53">
      <w:pPr>
        <w:spacing w:before="3"/>
        <w:ind w:left="120"/>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5"/>
          <w:sz w:val="20"/>
        </w:rPr>
        <w:t xml:space="preserve"> </w:t>
      </w:r>
      <w:r>
        <w:rPr>
          <w:rFonts w:ascii="Arial"/>
          <w:spacing w:val="-1"/>
          <w:sz w:val="20"/>
        </w:rPr>
        <w:t>(Miscellaneous</w:t>
      </w:r>
      <w:r>
        <w:rPr>
          <w:rFonts w:ascii="Arial"/>
          <w:spacing w:val="-22"/>
          <w:sz w:val="20"/>
        </w:rPr>
        <w:t xml:space="preserve"> </w:t>
      </w:r>
      <w:r>
        <w:rPr>
          <w:rFonts w:ascii="Arial"/>
          <w:spacing w:val="-1"/>
          <w:sz w:val="20"/>
        </w:rPr>
        <w:t>Provisions)</w:t>
      </w:r>
      <w:r>
        <w:rPr>
          <w:rFonts w:ascii="Arial"/>
          <w:spacing w:val="-24"/>
          <w:sz w:val="20"/>
        </w:rPr>
        <w:t xml:space="preserve"> </w:t>
      </w:r>
      <w:r>
        <w:rPr>
          <w:rFonts w:ascii="Arial"/>
          <w:sz w:val="20"/>
        </w:rPr>
        <w:t>Act</w:t>
      </w:r>
      <w:r>
        <w:rPr>
          <w:rFonts w:ascii="Arial"/>
          <w:spacing w:val="-26"/>
          <w:sz w:val="20"/>
        </w:rPr>
        <w:t xml:space="preserve"> </w:t>
      </w:r>
      <w:r>
        <w:rPr>
          <w:rFonts w:ascii="Arial"/>
          <w:spacing w:val="-1"/>
          <w:sz w:val="20"/>
        </w:rPr>
        <w:t>1976</w:t>
      </w:r>
      <w:r>
        <w:rPr>
          <w:rFonts w:ascii="Arial"/>
          <w:spacing w:val="-20"/>
          <w:sz w:val="20"/>
        </w:rPr>
        <w:t xml:space="preserve"> </w:t>
      </w:r>
      <w:r>
        <w:rPr>
          <w:rFonts w:ascii="Arial"/>
          <w:sz w:val="20"/>
        </w:rPr>
        <w:t>s.19</w:t>
      </w:r>
    </w:p>
    <w:p w14:paraId="45250DDC" w14:textId="77777777" w:rsidR="00DD6C53" w:rsidRDefault="00DD6C53" w:rsidP="00DD6C53">
      <w:pPr>
        <w:spacing w:before="15" w:line="460" w:lineRule="atLeast"/>
        <w:ind w:left="120" w:right="87"/>
        <w:rPr>
          <w:rFonts w:ascii="Arial"/>
          <w:b/>
          <w:spacing w:val="51"/>
          <w:w w:val="99"/>
          <w:sz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z w:val="20"/>
        </w:rPr>
        <w:t>provide</w:t>
      </w:r>
      <w:r>
        <w:rPr>
          <w:rFonts w:ascii="Arial"/>
          <w:spacing w:val="-21"/>
          <w:sz w:val="20"/>
        </w:rPr>
        <w:t xml:space="preserve"> </w:t>
      </w:r>
      <w:r>
        <w:rPr>
          <w:rFonts w:ascii="Arial"/>
          <w:sz w:val="20"/>
        </w:rPr>
        <w:t>a</w:t>
      </w:r>
      <w:r>
        <w:rPr>
          <w:rFonts w:ascii="Arial"/>
          <w:spacing w:val="-19"/>
          <w:sz w:val="20"/>
        </w:rPr>
        <w:t xml:space="preserve"> </w:t>
      </w:r>
      <w:r>
        <w:rPr>
          <w:rFonts w:ascii="Arial"/>
          <w:sz w:val="20"/>
        </w:rPr>
        <w:t>range</w:t>
      </w:r>
      <w:r>
        <w:rPr>
          <w:rFonts w:ascii="Arial"/>
          <w:spacing w:val="-15"/>
          <w:sz w:val="20"/>
        </w:rPr>
        <w:t xml:space="preserve"> </w:t>
      </w:r>
      <w:r>
        <w:rPr>
          <w:rFonts w:ascii="Arial"/>
          <w:spacing w:val="-1"/>
          <w:sz w:val="20"/>
        </w:rPr>
        <w:t>of</w:t>
      </w:r>
      <w:r>
        <w:rPr>
          <w:rFonts w:ascii="Arial"/>
          <w:spacing w:val="-15"/>
          <w:sz w:val="20"/>
        </w:rPr>
        <w:t xml:space="preserve"> </w:t>
      </w:r>
      <w:r>
        <w:rPr>
          <w:rFonts w:ascii="Arial"/>
          <w:spacing w:val="-1"/>
          <w:sz w:val="20"/>
        </w:rPr>
        <w:t>recreational</w:t>
      </w:r>
      <w:r>
        <w:rPr>
          <w:rFonts w:ascii="Arial"/>
          <w:spacing w:val="-21"/>
          <w:sz w:val="20"/>
        </w:rPr>
        <w:t xml:space="preserve"> </w:t>
      </w:r>
      <w:r>
        <w:rPr>
          <w:rFonts w:ascii="Arial"/>
          <w:sz w:val="20"/>
        </w:rPr>
        <w:t>facilities</w:t>
      </w:r>
      <w:r>
        <w:rPr>
          <w:rFonts w:ascii="Arial"/>
          <w:spacing w:val="-17"/>
          <w:sz w:val="20"/>
        </w:rPr>
        <w:t xml:space="preserve"> </w:t>
      </w: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w:t>
      </w:r>
      <w:proofErr w:type="spellStart"/>
      <w:r>
        <w:rPr>
          <w:rFonts w:ascii="Arial"/>
          <w:spacing w:val="-1"/>
          <w:sz w:val="20"/>
        </w:rPr>
        <w:t>Misc</w:t>
      </w:r>
      <w:proofErr w:type="spellEnd"/>
      <w:r>
        <w:rPr>
          <w:rFonts w:ascii="Arial"/>
          <w:spacing w:val="-17"/>
          <w:sz w:val="20"/>
        </w:rPr>
        <w:t xml:space="preserve"> </w:t>
      </w:r>
      <w:r>
        <w:rPr>
          <w:rFonts w:ascii="Arial"/>
          <w:spacing w:val="-1"/>
          <w:sz w:val="20"/>
        </w:rPr>
        <w:t>Provisions)</w:t>
      </w:r>
      <w:r>
        <w:rPr>
          <w:rFonts w:ascii="Arial"/>
          <w:spacing w:val="-17"/>
          <w:sz w:val="20"/>
        </w:rPr>
        <w:t xml:space="preserve"> </w:t>
      </w:r>
      <w:r>
        <w:rPr>
          <w:rFonts w:ascii="Arial"/>
          <w:sz w:val="20"/>
        </w:rPr>
        <w:t>Act</w:t>
      </w:r>
      <w:r>
        <w:rPr>
          <w:rFonts w:ascii="Arial"/>
          <w:spacing w:val="-21"/>
          <w:sz w:val="20"/>
        </w:rPr>
        <w:t xml:space="preserve"> </w:t>
      </w:r>
      <w:r>
        <w:rPr>
          <w:rFonts w:ascii="Arial"/>
          <w:sz w:val="20"/>
        </w:rPr>
        <w:t>1975</w:t>
      </w:r>
      <w:r>
        <w:rPr>
          <w:rFonts w:ascii="Arial"/>
          <w:spacing w:val="-22"/>
          <w:sz w:val="20"/>
        </w:rPr>
        <w:t xml:space="preserve"> </w:t>
      </w:r>
      <w:r>
        <w:rPr>
          <w:rFonts w:ascii="Arial"/>
          <w:sz w:val="20"/>
        </w:rPr>
        <w:t>s19</w:t>
      </w:r>
      <w:r>
        <w:rPr>
          <w:rFonts w:ascii="Arial"/>
          <w:sz w:val="20"/>
        </w:rPr>
        <w:tab/>
        <w:t xml:space="preserve"> </w:t>
      </w:r>
      <w:r>
        <w:rPr>
          <w:rFonts w:ascii="Arial"/>
          <w:b/>
          <w:sz w:val="20"/>
        </w:rPr>
        <w:t>G</w:t>
      </w:r>
      <w:r>
        <w:rPr>
          <w:rFonts w:ascii="Arial"/>
          <w:b/>
          <w:spacing w:val="51"/>
          <w:w w:val="99"/>
          <w:sz w:val="20"/>
        </w:rPr>
        <w:t xml:space="preserve"> </w:t>
      </w:r>
    </w:p>
    <w:p w14:paraId="39919759" w14:textId="77777777" w:rsidR="00DD6C53" w:rsidRDefault="00DD6C53" w:rsidP="00DD6C53">
      <w:pPr>
        <w:spacing w:before="15" w:line="460" w:lineRule="atLeast"/>
        <w:ind w:left="120" w:right="87"/>
        <w:rPr>
          <w:rFonts w:ascii="Arial" w:eastAsia="Arial" w:hAnsi="Arial" w:cs="Arial"/>
          <w:sz w:val="20"/>
          <w:szCs w:val="20"/>
        </w:rPr>
      </w:pPr>
      <w:r>
        <w:rPr>
          <w:rFonts w:ascii="Arial"/>
          <w:b/>
          <w:spacing w:val="-1"/>
          <w:w w:val="95"/>
          <w:sz w:val="20"/>
        </w:rPr>
        <w:t>General</w:t>
      </w:r>
      <w:r>
        <w:rPr>
          <w:rFonts w:ascii="Arial"/>
          <w:b/>
          <w:spacing w:val="28"/>
          <w:w w:val="95"/>
          <w:sz w:val="20"/>
        </w:rPr>
        <w:t xml:space="preserve"> </w:t>
      </w:r>
      <w:r>
        <w:rPr>
          <w:rFonts w:ascii="Arial"/>
          <w:b/>
          <w:spacing w:val="-1"/>
          <w:w w:val="95"/>
          <w:sz w:val="20"/>
        </w:rPr>
        <w:t>Administration/Running</w:t>
      </w:r>
      <w:r>
        <w:rPr>
          <w:rFonts w:ascii="Arial"/>
          <w:b/>
          <w:spacing w:val="51"/>
          <w:w w:val="95"/>
          <w:sz w:val="20"/>
        </w:rPr>
        <w:t xml:space="preserve"> </w:t>
      </w:r>
      <w:r>
        <w:rPr>
          <w:rFonts w:ascii="Arial"/>
          <w:b/>
          <w:spacing w:val="-1"/>
          <w:w w:val="95"/>
          <w:sz w:val="20"/>
        </w:rPr>
        <w:t>Costs</w:t>
      </w:r>
    </w:p>
    <w:p w14:paraId="216816CA" w14:textId="77777777" w:rsidR="00DD6C53" w:rsidRDefault="00DD6C53" w:rsidP="00DD6C53">
      <w:pPr>
        <w:spacing w:line="225" w:lineRule="exact"/>
        <w:ind w:left="120"/>
        <w:rPr>
          <w:rFonts w:ascii="Arial" w:eastAsia="Arial" w:hAnsi="Arial" w:cs="Arial"/>
          <w:sz w:val="20"/>
          <w:szCs w:val="20"/>
        </w:rPr>
      </w:pPr>
      <w:r>
        <w:rPr>
          <w:rFonts w:ascii="Arial" w:eastAsia="Arial" w:hAnsi="Arial" w:cs="Arial"/>
          <w:spacing w:val="-1"/>
          <w:sz w:val="20"/>
          <w:szCs w:val="20"/>
        </w:rPr>
        <w:t>Subsidiary</w:t>
      </w:r>
      <w:r>
        <w:rPr>
          <w:rFonts w:ascii="Arial" w:eastAsia="Arial" w:hAnsi="Arial" w:cs="Arial"/>
          <w:spacing w:val="-14"/>
          <w:sz w:val="20"/>
          <w:szCs w:val="20"/>
        </w:rPr>
        <w:t xml:space="preserve"> </w:t>
      </w:r>
      <w:r>
        <w:rPr>
          <w:rFonts w:ascii="Arial" w:eastAsia="Arial" w:hAnsi="Arial" w:cs="Arial"/>
          <w:spacing w:val="-1"/>
          <w:sz w:val="20"/>
          <w:szCs w:val="20"/>
        </w:rPr>
        <w:t>powers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local</w:t>
      </w:r>
      <w:r>
        <w:rPr>
          <w:rFonts w:ascii="Arial" w:eastAsia="Arial" w:hAnsi="Arial" w:cs="Arial"/>
          <w:spacing w:val="-13"/>
          <w:sz w:val="20"/>
          <w:szCs w:val="20"/>
        </w:rPr>
        <w:t xml:space="preserve"> </w:t>
      </w:r>
      <w:r>
        <w:rPr>
          <w:rFonts w:ascii="Arial" w:eastAsia="Arial" w:hAnsi="Arial" w:cs="Arial"/>
          <w:spacing w:val="-1"/>
          <w:sz w:val="20"/>
          <w:szCs w:val="20"/>
        </w:rPr>
        <w:t>authorities</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facilitate,</w:t>
      </w:r>
      <w:r>
        <w:rPr>
          <w:rFonts w:ascii="Arial" w:eastAsia="Arial" w:hAnsi="Arial" w:cs="Arial"/>
          <w:spacing w:val="-15"/>
          <w:sz w:val="20"/>
          <w:szCs w:val="20"/>
        </w:rPr>
        <w:t xml:space="preserve"> </w:t>
      </w:r>
      <w:r>
        <w:rPr>
          <w:rFonts w:ascii="Arial" w:eastAsia="Arial" w:hAnsi="Arial" w:cs="Arial"/>
          <w:spacing w:val="-2"/>
          <w:sz w:val="20"/>
          <w:szCs w:val="20"/>
        </w:rPr>
        <w:t>or</w:t>
      </w:r>
      <w:r>
        <w:rPr>
          <w:rFonts w:ascii="Arial" w:eastAsia="Arial" w:hAnsi="Arial" w:cs="Arial"/>
          <w:spacing w:val="-16"/>
          <w:sz w:val="20"/>
          <w:szCs w:val="20"/>
        </w:rPr>
        <w:t xml:space="preserve"> </w:t>
      </w:r>
      <w:r>
        <w:rPr>
          <w:rFonts w:ascii="Arial" w:eastAsia="Arial" w:hAnsi="Arial" w:cs="Arial"/>
          <w:sz w:val="20"/>
          <w:szCs w:val="20"/>
        </w:rPr>
        <w:t>conducive</w:t>
      </w:r>
      <w:r>
        <w:rPr>
          <w:rFonts w:ascii="Arial" w:eastAsia="Arial" w:hAnsi="Arial" w:cs="Arial"/>
          <w:spacing w:val="-15"/>
          <w:sz w:val="20"/>
          <w:szCs w:val="20"/>
        </w:rPr>
        <w:t xml:space="preserve"> </w:t>
      </w:r>
      <w:r>
        <w:rPr>
          <w:rFonts w:ascii="Arial" w:eastAsia="Arial" w:hAnsi="Arial" w:cs="Arial"/>
          <w:spacing w:val="1"/>
          <w:sz w:val="20"/>
          <w:szCs w:val="20"/>
        </w:rPr>
        <w:t>or</w:t>
      </w:r>
      <w:r>
        <w:rPr>
          <w:rFonts w:ascii="Arial" w:eastAsia="Arial" w:hAnsi="Arial" w:cs="Arial"/>
          <w:spacing w:val="-16"/>
          <w:sz w:val="20"/>
          <w:szCs w:val="20"/>
        </w:rPr>
        <w:t xml:space="preserve"> </w:t>
      </w:r>
      <w:r>
        <w:rPr>
          <w:rFonts w:ascii="Arial" w:eastAsia="Arial" w:hAnsi="Arial" w:cs="Arial"/>
          <w:spacing w:val="-1"/>
          <w:sz w:val="20"/>
          <w:szCs w:val="20"/>
        </w:rPr>
        <w:t>incidental</w:t>
      </w:r>
      <w:r>
        <w:rPr>
          <w:rFonts w:ascii="Arial" w:eastAsia="Arial" w:hAnsi="Arial" w:cs="Arial"/>
          <w:spacing w:val="-18"/>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discharge</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17"/>
          <w:sz w:val="20"/>
          <w:szCs w:val="20"/>
        </w:rPr>
        <w:t xml:space="preserve"> </w:t>
      </w:r>
      <w:r>
        <w:rPr>
          <w:rFonts w:ascii="Arial" w:eastAsia="Arial" w:hAnsi="Arial" w:cs="Arial"/>
          <w:spacing w:val="-1"/>
          <w:sz w:val="20"/>
          <w:szCs w:val="20"/>
        </w:rPr>
        <w:t>functions</w:t>
      </w:r>
      <w:r>
        <w:rPr>
          <w:rFonts w:ascii="Arial" w:eastAsia="Arial" w:hAnsi="Arial" w:cs="Arial"/>
          <w:spacing w:val="-1"/>
          <w:sz w:val="20"/>
          <w:szCs w:val="20"/>
        </w:rPr>
        <w:tab/>
        <w:t xml:space="preserve"> </w:t>
      </w:r>
      <w:r>
        <w:rPr>
          <w:rFonts w:ascii="Arial" w:eastAsia="Arial" w:hAnsi="Arial" w:cs="Arial"/>
          <w:b/>
          <w:bCs/>
          <w:sz w:val="20"/>
          <w:szCs w:val="20"/>
        </w:rPr>
        <w:t>H</w:t>
      </w:r>
    </w:p>
    <w:p w14:paraId="313EF49D" w14:textId="77777777" w:rsidR="00DD6C53" w:rsidRDefault="00DD6C53" w:rsidP="00DD6C53">
      <w:pPr>
        <w:spacing w:line="229" w:lineRule="exact"/>
        <w:ind w:left="110"/>
        <w:rPr>
          <w:rFonts w:ascii="Arial" w:eastAsia="Arial" w:hAnsi="Arial" w:cs="Arial"/>
          <w:sz w:val="20"/>
          <w:szCs w:val="20"/>
        </w:rPr>
      </w:pPr>
      <w:r>
        <w:rPr>
          <w:rFonts w:ascii="Arial"/>
          <w:sz w:val="20"/>
        </w:rPr>
        <w:t>LGA</w:t>
      </w:r>
      <w:r>
        <w:rPr>
          <w:rFonts w:ascii="Arial"/>
          <w:spacing w:val="-23"/>
          <w:sz w:val="20"/>
        </w:rPr>
        <w:t xml:space="preserve"> </w:t>
      </w:r>
      <w:r>
        <w:rPr>
          <w:rFonts w:ascii="Arial"/>
          <w:sz w:val="20"/>
        </w:rPr>
        <w:t>1972</w:t>
      </w:r>
      <w:r>
        <w:rPr>
          <w:rFonts w:ascii="Arial"/>
          <w:spacing w:val="-19"/>
          <w:sz w:val="20"/>
        </w:rPr>
        <w:t xml:space="preserve"> </w:t>
      </w:r>
      <w:r>
        <w:rPr>
          <w:rFonts w:ascii="Arial"/>
          <w:sz w:val="20"/>
        </w:rPr>
        <w:t>s111</w:t>
      </w:r>
    </w:p>
    <w:p w14:paraId="573AEB79" w14:textId="77777777" w:rsidR="00DD6C53" w:rsidRDefault="00DD6C53" w:rsidP="00DD6C53">
      <w:pPr>
        <w:spacing w:before="6"/>
        <w:rPr>
          <w:rFonts w:ascii="Arial" w:eastAsia="Arial" w:hAnsi="Arial" w:cs="Arial"/>
          <w:sz w:val="20"/>
          <w:szCs w:val="20"/>
        </w:rPr>
      </w:pPr>
    </w:p>
    <w:p w14:paraId="0A6862E4" w14:textId="77777777" w:rsidR="00DD6C53" w:rsidRDefault="00DD6C53" w:rsidP="00DD6C53">
      <w:pPr>
        <w:tabs>
          <w:tab w:val="left" w:pos="9487"/>
        </w:tabs>
        <w:ind w:left="120"/>
        <w:rPr>
          <w:rFonts w:ascii="Arial" w:eastAsia="Arial" w:hAnsi="Arial" w:cs="Arial"/>
          <w:sz w:val="20"/>
          <w:szCs w:val="20"/>
        </w:rPr>
      </w:pPr>
      <w:r>
        <w:rPr>
          <w:rFonts w:ascii="Arial" w:eastAsia="Arial" w:hAnsi="Arial" w:cs="Arial"/>
          <w:color w:val="2A1200"/>
          <w:spacing w:val="-1"/>
          <w:sz w:val="20"/>
          <w:szCs w:val="20"/>
        </w:rPr>
        <w:t>Parish</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Hall</w:t>
      </w:r>
      <w:r>
        <w:rPr>
          <w:rFonts w:ascii="Arial" w:eastAsia="Arial" w:hAnsi="Arial" w:cs="Arial"/>
          <w:color w:val="2A1200"/>
          <w:spacing w:val="-18"/>
          <w:sz w:val="20"/>
          <w:szCs w:val="20"/>
        </w:rPr>
        <w:t xml:space="preserve"> </w:t>
      </w:r>
      <w:r>
        <w:rPr>
          <w:rFonts w:ascii="Arial" w:eastAsia="Arial" w:hAnsi="Arial" w:cs="Arial"/>
          <w:color w:val="2A1200"/>
          <w:sz w:val="20"/>
          <w:szCs w:val="20"/>
        </w:rPr>
        <w:t>–</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15"/>
          <w:sz w:val="20"/>
          <w:szCs w:val="20"/>
        </w:rPr>
        <w:t xml:space="preserve"> </w:t>
      </w:r>
      <w:r>
        <w:rPr>
          <w:rFonts w:ascii="Arial" w:eastAsia="Arial" w:hAnsi="Arial" w:cs="Arial"/>
          <w:color w:val="2A1200"/>
          <w:sz w:val="20"/>
          <w:szCs w:val="20"/>
        </w:rPr>
        <w:t>meetings</w:t>
      </w:r>
      <w:r>
        <w:rPr>
          <w:rFonts w:ascii="Arial" w:eastAsia="Arial" w:hAnsi="Arial" w:cs="Arial"/>
          <w:color w:val="2A1200"/>
          <w:sz w:val="20"/>
          <w:szCs w:val="20"/>
        </w:rPr>
        <w:tab/>
      </w:r>
      <w:r>
        <w:rPr>
          <w:rFonts w:ascii="Arial" w:eastAsia="Arial" w:hAnsi="Arial" w:cs="Arial"/>
          <w:b/>
          <w:bCs/>
          <w:color w:val="2A1200"/>
          <w:sz w:val="20"/>
          <w:szCs w:val="20"/>
        </w:rPr>
        <w:t>K</w:t>
      </w:r>
    </w:p>
    <w:p w14:paraId="61A687D0" w14:textId="77777777" w:rsidR="00DD6C53" w:rsidRDefault="00DD6C53" w:rsidP="00DD6C53">
      <w:pPr>
        <w:widowControl w:val="0"/>
        <w:numPr>
          <w:ilvl w:val="0"/>
          <w:numId w:val="17"/>
        </w:numPr>
        <w:tabs>
          <w:tab w:val="left" w:pos="481"/>
        </w:tabs>
        <w:spacing w:before="6" w:line="230" w:lineRule="exact"/>
        <w:ind w:right="608"/>
        <w:rPr>
          <w:rFonts w:ascii="Arial" w:eastAsia="Arial" w:hAnsi="Arial" w:cs="Arial"/>
          <w:sz w:val="20"/>
          <w:szCs w:val="20"/>
        </w:rPr>
      </w:pPr>
      <w:r>
        <w:rPr>
          <w:rFonts w:ascii="Arial" w:eastAsia="Arial" w:hAnsi="Arial" w:cs="Arial"/>
          <w:color w:val="2A1200"/>
          <w:sz w:val="20"/>
          <w:szCs w:val="20"/>
        </w:rPr>
        <w:t>LGA</w:t>
      </w:r>
      <w:r>
        <w:rPr>
          <w:rFonts w:ascii="Arial" w:eastAsia="Arial" w:hAnsi="Arial" w:cs="Arial"/>
          <w:color w:val="2A1200"/>
          <w:spacing w:val="-9"/>
          <w:sz w:val="20"/>
          <w:szCs w:val="20"/>
        </w:rPr>
        <w:t xml:space="preserve"> </w:t>
      </w:r>
      <w:r>
        <w:rPr>
          <w:rFonts w:ascii="Arial" w:eastAsia="Arial" w:hAnsi="Arial" w:cs="Arial"/>
          <w:color w:val="2A1200"/>
          <w:sz w:val="20"/>
          <w:szCs w:val="20"/>
        </w:rPr>
        <w:t>1972</w:t>
      </w:r>
      <w:r>
        <w:rPr>
          <w:rFonts w:ascii="Arial" w:eastAsia="Arial" w:hAnsi="Arial" w:cs="Arial"/>
          <w:color w:val="2A1200"/>
          <w:spacing w:val="-10"/>
          <w:sz w:val="20"/>
          <w:szCs w:val="20"/>
        </w:rPr>
        <w:t xml:space="preserve"> </w:t>
      </w:r>
      <w:r>
        <w:rPr>
          <w:rFonts w:ascii="Arial" w:eastAsia="Arial" w:hAnsi="Arial" w:cs="Arial"/>
          <w:color w:val="2A1200"/>
          <w:sz w:val="20"/>
          <w:szCs w:val="20"/>
        </w:rPr>
        <w:t>s</w:t>
      </w:r>
      <w:r>
        <w:rPr>
          <w:rFonts w:ascii="Arial" w:eastAsia="Arial" w:hAnsi="Arial" w:cs="Arial"/>
          <w:color w:val="2A1200"/>
          <w:spacing w:val="-9"/>
          <w:sz w:val="20"/>
          <w:szCs w:val="20"/>
        </w:rPr>
        <w:t xml:space="preserve"> </w:t>
      </w:r>
      <w:r>
        <w:rPr>
          <w:rFonts w:ascii="Arial" w:eastAsia="Arial" w:hAnsi="Arial" w:cs="Arial"/>
          <w:color w:val="2A1200"/>
          <w:sz w:val="20"/>
          <w:szCs w:val="20"/>
        </w:rPr>
        <w:t>142</w:t>
      </w:r>
      <w:r>
        <w:rPr>
          <w:rFonts w:ascii="Arial" w:eastAsia="Arial" w:hAnsi="Arial" w:cs="Arial"/>
          <w:color w:val="2A1200"/>
          <w:spacing w:val="-10"/>
          <w:sz w:val="20"/>
          <w:szCs w:val="20"/>
        </w:rPr>
        <w:t xml:space="preserve"> </w:t>
      </w:r>
      <w:proofErr w:type="gramStart"/>
      <w:r>
        <w:rPr>
          <w:rFonts w:ascii="Arial" w:eastAsia="Arial" w:hAnsi="Arial" w:cs="Arial"/>
          <w:color w:val="2A1200"/>
          <w:sz w:val="20"/>
          <w:szCs w:val="20"/>
        </w:rPr>
        <w:t>“</w:t>
      </w:r>
      <w:r>
        <w:rPr>
          <w:rFonts w:ascii="Arial" w:eastAsia="Arial" w:hAnsi="Arial" w:cs="Arial"/>
          <w:color w:val="2A1200"/>
          <w:spacing w:val="-10"/>
          <w:sz w:val="20"/>
          <w:szCs w:val="20"/>
        </w:rPr>
        <w:t xml:space="preserve"> </w:t>
      </w:r>
      <w:r>
        <w:rPr>
          <w:rFonts w:ascii="Arial" w:eastAsia="Arial" w:hAnsi="Arial" w:cs="Arial"/>
          <w:color w:val="2A1200"/>
          <w:sz w:val="20"/>
          <w:szCs w:val="20"/>
        </w:rPr>
        <w:t>arrange</w:t>
      </w:r>
      <w:proofErr w:type="gramEnd"/>
      <w:r>
        <w:rPr>
          <w:rFonts w:ascii="Arial" w:eastAsia="Arial" w:hAnsi="Arial" w:cs="Arial"/>
          <w:color w:val="2A1200"/>
          <w:spacing w:val="-9"/>
          <w:sz w:val="20"/>
          <w:szCs w:val="20"/>
        </w:rPr>
        <w:t xml:space="preserve"> </w:t>
      </w:r>
      <w:r>
        <w:rPr>
          <w:rFonts w:ascii="Arial" w:eastAsia="Arial" w:hAnsi="Arial" w:cs="Arial"/>
          <w:color w:val="2A1200"/>
          <w:sz w:val="20"/>
          <w:szCs w:val="20"/>
        </w:rPr>
        <w:t>for</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delivery</w:t>
      </w:r>
      <w:r>
        <w:rPr>
          <w:rFonts w:ascii="Arial" w:eastAsia="Arial" w:hAnsi="Arial" w:cs="Arial"/>
          <w:color w:val="2A1200"/>
          <w:spacing w:val="-7"/>
          <w:sz w:val="20"/>
          <w:szCs w:val="20"/>
        </w:rPr>
        <w:t xml:space="preserve"> </w:t>
      </w:r>
      <w:r>
        <w:rPr>
          <w:rFonts w:ascii="Arial" w:eastAsia="Arial" w:hAnsi="Arial" w:cs="Arial"/>
          <w:color w:val="2A1200"/>
          <w:spacing w:val="-2"/>
          <w:sz w:val="20"/>
          <w:szCs w:val="20"/>
        </w:rPr>
        <w:t>of</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lectures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3"/>
          <w:sz w:val="20"/>
          <w:szCs w:val="20"/>
        </w:rPr>
        <w:t xml:space="preserve"> </w:t>
      </w:r>
      <w:r>
        <w:rPr>
          <w:rFonts w:ascii="Arial" w:eastAsia="Arial" w:hAnsi="Arial" w:cs="Arial"/>
          <w:color w:val="2A1200"/>
          <w:sz w:val="20"/>
          <w:szCs w:val="20"/>
        </w:rPr>
        <w:t>addresses</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holding</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discussions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on</w:t>
      </w:r>
      <w:r>
        <w:rPr>
          <w:rFonts w:ascii="Arial" w:eastAsia="Arial" w:hAnsi="Arial" w:cs="Arial"/>
          <w:color w:val="2A1200"/>
          <w:spacing w:val="50"/>
          <w:w w:val="99"/>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4"/>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8"/>
          <w:sz w:val="20"/>
          <w:szCs w:val="20"/>
        </w:rPr>
        <w:t xml:space="preserve"> </w:t>
      </w:r>
      <w:r>
        <w:rPr>
          <w:rFonts w:ascii="Arial" w:eastAsia="Arial" w:hAnsi="Arial" w:cs="Arial"/>
          <w:color w:val="2A1200"/>
          <w:sz w:val="20"/>
          <w:szCs w:val="20"/>
        </w:rPr>
        <w:t xml:space="preserve">- </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provision</w:t>
      </w:r>
      <w:r>
        <w:rPr>
          <w:rFonts w:ascii="Arial" w:eastAsia="Arial" w:hAnsi="Arial" w:cs="Arial"/>
          <w:color w:val="2A1200"/>
          <w:spacing w:val="-2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22"/>
          <w:sz w:val="20"/>
          <w:szCs w:val="20"/>
        </w:rPr>
        <w:t xml:space="preserve"> </w:t>
      </w:r>
      <w:r>
        <w:rPr>
          <w:rFonts w:ascii="Arial" w:eastAsia="Arial" w:hAnsi="Arial" w:cs="Arial"/>
          <w:color w:val="2A1200"/>
          <w:sz w:val="20"/>
          <w:szCs w:val="20"/>
        </w:rPr>
        <w:t>information</w:t>
      </w:r>
      <w:r>
        <w:rPr>
          <w:rFonts w:ascii="Arial" w:eastAsia="Arial" w:hAnsi="Arial" w:cs="Arial"/>
          <w:color w:val="2A1200"/>
          <w:spacing w:val="-18"/>
          <w:sz w:val="20"/>
          <w:szCs w:val="20"/>
        </w:rPr>
        <w:t xml:space="preserve"> </w:t>
      </w:r>
      <w:proofErr w:type="spellStart"/>
      <w:r>
        <w:rPr>
          <w:rFonts w:ascii="Arial" w:eastAsia="Arial" w:hAnsi="Arial" w:cs="Arial"/>
          <w:color w:val="2A1200"/>
          <w:spacing w:val="-1"/>
          <w:sz w:val="20"/>
          <w:szCs w:val="20"/>
        </w:rPr>
        <w:t>etc</w:t>
      </w:r>
      <w:proofErr w:type="spellEnd"/>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relating</w:t>
      </w:r>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18"/>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16"/>
          <w:sz w:val="20"/>
          <w:szCs w:val="20"/>
        </w:rPr>
        <w:t xml:space="preserve"> </w:t>
      </w:r>
      <w:r>
        <w:rPr>
          <w:rFonts w:ascii="Arial" w:eastAsia="Arial" w:hAnsi="Arial" w:cs="Arial"/>
          <w:color w:val="2A1200"/>
          <w:spacing w:val="-1"/>
          <w:sz w:val="20"/>
          <w:szCs w:val="20"/>
        </w:rPr>
        <w:t>affecting</w:t>
      </w:r>
      <w:r>
        <w:rPr>
          <w:rFonts w:ascii="Arial" w:eastAsia="Arial" w:hAnsi="Arial" w:cs="Arial"/>
          <w:color w:val="2A1200"/>
          <w:spacing w:val="-14"/>
          <w:sz w:val="20"/>
          <w:szCs w:val="20"/>
        </w:rPr>
        <w:t xml:space="preserve"> </w:t>
      </w:r>
      <w:r>
        <w:rPr>
          <w:rFonts w:ascii="Arial" w:eastAsia="Arial" w:hAnsi="Arial" w:cs="Arial"/>
          <w:color w:val="2A1200"/>
          <w:sz w:val="20"/>
          <w:szCs w:val="20"/>
        </w:rPr>
        <w:t>local</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government</w:t>
      </w:r>
    </w:p>
    <w:p w14:paraId="4CB51F3D" w14:textId="77777777" w:rsidR="00DD6C53" w:rsidRDefault="00DD6C53" w:rsidP="00DD6C53">
      <w:pPr>
        <w:widowControl w:val="0"/>
        <w:numPr>
          <w:ilvl w:val="0"/>
          <w:numId w:val="17"/>
        </w:numPr>
        <w:tabs>
          <w:tab w:val="left" w:pos="481"/>
        </w:tabs>
        <w:spacing w:before="3" w:line="230" w:lineRule="exact"/>
        <w:ind w:right="608"/>
        <w:rPr>
          <w:rFonts w:ascii="Arial" w:eastAsia="Arial" w:hAnsi="Arial" w:cs="Arial"/>
          <w:sz w:val="20"/>
          <w:szCs w:val="20"/>
        </w:rPr>
      </w:pPr>
      <w:r>
        <w:rPr>
          <w:rFonts w:ascii="Arial" w:eastAsia="Arial" w:hAnsi="Arial" w:cs="Arial"/>
          <w:color w:val="2A1200"/>
          <w:sz w:val="20"/>
          <w:szCs w:val="20"/>
        </w:rPr>
        <w:t>s133</w:t>
      </w:r>
      <w:r>
        <w:rPr>
          <w:rFonts w:ascii="Arial" w:eastAsia="Arial" w:hAnsi="Arial" w:cs="Arial"/>
          <w:color w:val="2A1200"/>
          <w:spacing w:val="41"/>
          <w:sz w:val="20"/>
          <w:szCs w:val="20"/>
        </w:rPr>
        <w:t xml:space="preserve"> </w:t>
      </w:r>
      <w:r>
        <w:rPr>
          <w:rFonts w:ascii="Arial" w:eastAsia="Arial" w:hAnsi="Arial" w:cs="Arial"/>
          <w:color w:val="2A1200"/>
          <w:spacing w:val="-1"/>
          <w:sz w:val="20"/>
          <w:szCs w:val="20"/>
        </w:rPr>
        <w:t>‘Power</w:t>
      </w:r>
      <w:r>
        <w:rPr>
          <w:rFonts w:ascii="Arial" w:eastAsia="Arial" w:hAnsi="Arial" w:cs="Arial"/>
          <w:color w:val="2A1200"/>
          <w:spacing w:val="43"/>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44"/>
          <w:sz w:val="20"/>
          <w:szCs w:val="20"/>
        </w:rPr>
        <w:t xml:space="preserve"> </w:t>
      </w:r>
      <w:r>
        <w:rPr>
          <w:rFonts w:ascii="Arial" w:eastAsia="Arial" w:hAnsi="Arial" w:cs="Arial"/>
          <w:color w:val="2A1200"/>
          <w:sz w:val="20"/>
          <w:szCs w:val="20"/>
        </w:rPr>
        <w:t>provide</w:t>
      </w:r>
      <w:r>
        <w:rPr>
          <w:rFonts w:ascii="Arial" w:eastAsia="Arial" w:hAnsi="Arial" w:cs="Arial"/>
          <w:color w:val="2A1200"/>
          <w:spacing w:val="42"/>
          <w:sz w:val="20"/>
          <w:szCs w:val="20"/>
        </w:rPr>
        <w:t xml:space="preserve"> </w:t>
      </w:r>
      <w:r>
        <w:rPr>
          <w:rFonts w:ascii="Arial" w:eastAsia="Arial" w:hAnsi="Arial" w:cs="Arial"/>
          <w:color w:val="2A1200"/>
          <w:spacing w:val="-1"/>
          <w:sz w:val="20"/>
          <w:szCs w:val="20"/>
        </w:rPr>
        <w:t>buildings</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for</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meetings</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assemblies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or</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contribute</w:t>
      </w:r>
      <w:r>
        <w:rPr>
          <w:rFonts w:ascii="Arial" w:eastAsia="Arial" w:hAnsi="Arial" w:cs="Arial"/>
          <w:color w:val="2A1200"/>
          <w:spacing w:val="46"/>
          <w:sz w:val="20"/>
          <w:szCs w:val="20"/>
        </w:rPr>
        <w:t xml:space="preserve"> </w:t>
      </w:r>
      <w:r>
        <w:rPr>
          <w:rFonts w:ascii="Arial" w:eastAsia="Arial" w:hAnsi="Arial" w:cs="Arial"/>
          <w:color w:val="2A1200"/>
          <w:spacing w:val="-1"/>
          <w:sz w:val="20"/>
          <w:szCs w:val="20"/>
        </w:rPr>
        <w:t>towards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48"/>
          <w:w w:val="99"/>
          <w:sz w:val="20"/>
          <w:szCs w:val="20"/>
        </w:rPr>
        <w:t xml:space="preserve"> </w:t>
      </w:r>
      <w:r>
        <w:rPr>
          <w:rFonts w:ascii="Arial" w:eastAsia="Arial" w:hAnsi="Arial" w:cs="Arial"/>
          <w:color w:val="2A1200"/>
          <w:spacing w:val="-1"/>
          <w:sz w:val="20"/>
          <w:szCs w:val="20"/>
        </w:rPr>
        <w:t>expenses</w:t>
      </w:r>
      <w:r>
        <w:rPr>
          <w:rFonts w:ascii="Arial" w:eastAsia="Arial" w:hAnsi="Arial" w:cs="Arial"/>
          <w:color w:val="2A1200"/>
          <w:spacing w:val="38"/>
          <w:sz w:val="20"/>
          <w:szCs w:val="20"/>
        </w:rPr>
        <w:t xml:space="preserve"> </w:t>
      </w:r>
      <w:proofErr w:type="gramStart"/>
      <w:r>
        <w:rPr>
          <w:rFonts w:ascii="Arial" w:eastAsia="Arial" w:hAnsi="Arial" w:cs="Arial"/>
          <w:color w:val="2A1200"/>
          <w:spacing w:val="-1"/>
          <w:sz w:val="20"/>
          <w:szCs w:val="20"/>
        </w:rPr>
        <w:t>of</w:t>
      </w:r>
      <w:r>
        <w:rPr>
          <w:rFonts w:ascii="Arial" w:eastAsia="Arial" w:hAnsi="Arial" w:cs="Arial"/>
          <w:color w:val="2A1200"/>
          <w:sz w:val="20"/>
          <w:szCs w:val="20"/>
        </w:rPr>
        <w:t xml:space="preserve"> </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providing</w:t>
      </w:r>
      <w:proofErr w:type="gramEnd"/>
      <w:r>
        <w:rPr>
          <w:rFonts w:ascii="Arial" w:eastAsia="Arial" w:hAnsi="Arial" w:cs="Arial"/>
          <w:color w:val="2A1200"/>
          <w:spacing w:val="-21"/>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9"/>
          <w:sz w:val="20"/>
          <w:szCs w:val="20"/>
        </w:rPr>
        <w:t xml:space="preserve"> </w:t>
      </w:r>
      <w:r>
        <w:rPr>
          <w:rFonts w:ascii="Arial" w:eastAsia="Arial" w:hAnsi="Arial" w:cs="Arial"/>
          <w:color w:val="2A1200"/>
          <w:sz w:val="20"/>
          <w:szCs w:val="20"/>
        </w:rPr>
        <w:t>buildings’</w:t>
      </w:r>
    </w:p>
    <w:p w14:paraId="5B7C377B" w14:textId="77777777" w:rsidR="00DD6C53" w:rsidRDefault="00DD6C53" w:rsidP="00DD6C53">
      <w:pPr>
        <w:tabs>
          <w:tab w:val="left" w:pos="480"/>
        </w:tabs>
        <w:spacing w:line="222" w:lineRule="exact"/>
        <w:ind w:left="120"/>
        <w:rPr>
          <w:rFonts w:ascii="Arial" w:eastAsia="Arial" w:hAnsi="Arial" w:cs="Arial"/>
          <w:sz w:val="20"/>
          <w:szCs w:val="20"/>
        </w:rPr>
      </w:pPr>
      <w:r>
        <w:rPr>
          <w:rFonts w:ascii="Arial"/>
          <w:spacing w:val="-1"/>
          <w:w w:val="85"/>
          <w:sz w:val="20"/>
        </w:rPr>
        <w:t>3.</w:t>
      </w:r>
      <w:r>
        <w:rPr>
          <w:rFonts w:ascii="Arial"/>
          <w:spacing w:val="-1"/>
          <w:w w:val="85"/>
          <w:sz w:val="20"/>
        </w:rPr>
        <w:tab/>
      </w:r>
      <w:r>
        <w:rPr>
          <w:rFonts w:ascii="Arial"/>
          <w:sz w:val="20"/>
        </w:rPr>
        <w:t>LGA</w:t>
      </w:r>
      <w:r>
        <w:rPr>
          <w:rFonts w:ascii="Arial"/>
          <w:spacing w:val="-21"/>
          <w:sz w:val="20"/>
        </w:rPr>
        <w:t xml:space="preserve"> </w:t>
      </w:r>
      <w:r>
        <w:rPr>
          <w:rFonts w:ascii="Arial"/>
          <w:sz w:val="20"/>
        </w:rPr>
        <w:t>1972</w:t>
      </w:r>
      <w:r>
        <w:rPr>
          <w:rFonts w:ascii="Arial"/>
          <w:spacing w:val="-20"/>
          <w:sz w:val="20"/>
        </w:rPr>
        <w:t xml:space="preserve"> </w:t>
      </w:r>
      <w:r>
        <w:rPr>
          <w:rFonts w:ascii="Arial"/>
          <w:sz w:val="20"/>
        </w:rPr>
        <w:t>S111</w:t>
      </w:r>
    </w:p>
    <w:p w14:paraId="47695F19" w14:textId="77777777" w:rsidR="00DD6C53" w:rsidRDefault="00DD6C53" w:rsidP="00DD6C53">
      <w:pPr>
        <w:spacing w:before="3"/>
        <w:rPr>
          <w:rFonts w:ascii="Arial" w:eastAsia="Arial" w:hAnsi="Arial" w:cs="Arial"/>
          <w:sz w:val="19"/>
          <w:szCs w:val="19"/>
        </w:rPr>
      </w:pPr>
    </w:p>
    <w:p w14:paraId="30720DC3"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Litter</w:t>
      </w:r>
      <w:r>
        <w:rPr>
          <w:rFonts w:ascii="Arial"/>
          <w:b/>
          <w:spacing w:val="-20"/>
          <w:sz w:val="20"/>
        </w:rPr>
        <w:t xml:space="preserve"> </w:t>
      </w:r>
      <w:r>
        <w:rPr>
          <w:rFonts w:ascii="Arial"/>
          <w:b/>
          <w:sz w:val="20"/>
        </w:rPr>
        <w:t>bins</w:t>
      </w:r>
      <w:r>
        <w:rPr>
          <w:rFonts w:ascii="Arial"/>
          <w:b/>
          <w:spacing w:val="-11"/>
          <w:sz w:val="20"/>
        </w:rPr>
        <w:t xml:space="preserve"> </w:t>
      </w:r>
      <w:r>
        <w:rPr>
          <w:rFonts w:ascii="Arial"/>
          <w:spacing w:val="-1"/>
          <w:sz w:val="20"/>
        </w:rPr>
        <w:t>Provision</w:t>
      </w:r>
      <w:r>
        <w:rPr>
          <w:rFonts w:ascii="Arial"/>
          <w:spacing w:val="-12"/>
          <w:sz w:val="20"/>
        </w:rPr>
        <w:t xml:space="preserve"> </w:t>
      </w:r>
      <w:r>
        <w:rPr>
          <w:rFonts w:ascii="Arial"/>
          <w:spacing w:val="-1"/>
          <w:sz w:val="20"/>
        </w:rPr>
        <w:t>of</w:t>
      </w:r>
      <w:r>
        <w:rPr>
          <w:rFonts w:ascii="Arial"/>
          <w:spacing w:val="-14"/>
          <w:sz w:val="20"/>
        </w:rPr>
        <w:t xml:space="preserve"> </w:t>
      </w:r>
      <w:r>
        <w:rPr>
          <w:rFonts w:ascii="Arial"/>
          <w:spacing w:val="-1"/>
          <w:sz w:val="20"/>
        </w:rPr>
        <w:t>litter</w:t>
      </w:r>
      <w:r>
        <w:rPr>
          <w:rFonts w:ascii="Arial"/>
          <w:spacing w:val="-14"/>
          <w:sz w:val="20"/>
        </w:rPr>
        <w:t xml:space="preserve"> </w:t>
      </w:r>
      <w:r>
        <w:rPr>
          <w:rFonts w:ascii="Arial"/>
          <w:sz w:val="20"/>
        </w:rPr>
        <w:t>bins</w:t>
      </w:r>
      <w:r>
        <w:rPr>
          <w:rFonts w:ascii="Arial"/>
          <w:spacing w:val="25"/>
          <w:sz w:val="20"/>
        </w:rPr>
        <w:t xml:space="preserve"> </w:t>
      </w:r>
      <w:r>
        <w:rPr>
          <w:rFonts w:ascii="Arial"/>
          <w:spacing w:val="-1"/>
          <w:sz w:val="20"/>
        </w:rPr>
        <w:t>[Litter</w:t>
      </w:r>
      <w:r>
        <w:rPr>
          <w:rFonts w:ascii="Arial"/>
          <w:spacing w:val="-9"/>
          <w:sz w:val="20"/>
        </w:rPr>
        <w:t xml:space="preserve"> </w:t>
      </w:r>
      <w:r>
        <w:rPr>
          <w:rFonts w:ascii="Arial"/>
          <w:sz w:val="20"/>
        </w:rPr>
        <w:t>Act</w:t>
      </w:r>
      <w:r>
        <w:rPr>
          <w:rFonts w:ascii="Arial"/>
          <w:spacing w:val="-15"/>
          <w:sz w:val="20"/>
        </w:rPr>
        <w:t xml:space="preserve"> </w:t>
      </w:r>
      <w:r>
        <w:rPr>
          <w:rFonts w:ascii="Arial"/>
          <w:sz w:val="20"/>
        </w:rPr>
        <w:t>1983,</w:t>
      </w:r>
      <w:r>
        <w:rPr>
          <w:rFonts w:ascii="Arial"/>
          <w:spacing w:val="-12"/>
          <w:sz w:val="20"/>
        </w:rPr>
        <w:t xml:space="preserve"> </w:t>
      </w:r>
      <w:r>
        <w:rPr>
          <w:rFonts w:ascii="Arial"/>
          <w:sz w:val="20"/>
        </w:rPr>
        <w:t>ss</w:t>
      </w:r>
      <w:r>
        <w:rPr>
          <w:rFonts w:ascii="Arial"/>
          <w:spacing w:val="-10"/>
          <w:sz w:val="20"/>
        </w:rPr>
        <w:t xml:space="preserve"> </w:t>
      </w:r>
      <w:r>
        <w:rPr>
          <w:rFonts w:ascii="Arial"/>
          <w:spacing w:val="-1"/>
          <w:sz w:val="20"/>
        </w:rPr>
        <w:t>5,</w:t>
      </w:r>
      <w:r>
        <w:rPr>
          <w:rFonts w:ascii="Arial"/>
          <w:spacing w:val="-10"/>
          <w:sz w:val="20"/>
        </w:rPr>
        <w:t xml:space="preserve"> </w:t>
      </w:r>
      <w:r>
        <w:rPr>
          <w:rFonts w:ascii="Arial"/>
          <w:spacing w:val="-1"/>
          <w:sz w:val="20"/>
        </w:rPr>
        <w:t>6]</w:t>
      </w:r>
      <w:r>
        <w:rPr>
          <w:rFonts w:ascii="Arial"/>
          <w:spacing w:val="-1"/>
          <w:sz w:val="20"/>
        </w:rPr>
        <w:tab/>
      </w:r>
      <w:r>
        <w:rPr>
          <w:rFonts w:ascii="Arial"/>
          <w:b/>
          <w:sz w:val="20"/>
        </w:rPr>
        <w:t>L</w:t>
      </w:r>
    </w:p>
    <w:p w14:paraId="2286B6DA" w14:textId="77777777" w:rsidR="00DD6C53" w:rsidRDefault="00DD6C53" w:rsidP="00DD6C53">
      <w:pPr>
        <w:spacing w:before="10"/>
        <w:rPr>
          <w:rFonts w:ascii="Arial" w:eastAsia="Arial" w:hAnsi="Arial" w:cs="Arial"/>
          <w:b/>
          <w:bCs/>
          <w:sz w:val="19"/>
          <w:szCs w:val="19"/>
        </w:rPr>
      </w:pPr>
    </w:p>
    <w:p w14:paraId="252187D6" w14:textId="77777777" w:rsidR="00DD6C53" w:rsidRDefault="00DD6C53" w:rsidP="00DD6C53">
      <w:pPr>
        <w:tabs>
          <w:tab w:val="left" w:pos="9487"/>
        </w:tabs>
        <w:ind w:left="120"/>
        <w:rPr>
          <w:rFonts w:ascii="Arial" w:eastAsia="Arial" w:hAnsi="Arial" w:cs="Arial"/>
          <w:sz w:val="20"/>
          <w:szCs w:val="20"/>
        </w:rPr>
      </w:pPr>
      <w:proofErr w:type="spellStart"/>
      <w:r>
        <w:rPr>
          <w:rFonts w:ascii="Arial"/>
          <w:b/>
          <w:spacing w:val="-1"/>
          <w:sz w:val="20"/>
        </w:rPr>
        <w:t>Neighbourhood</w:t>
      </w:r>
      <w:proofErr w:type="spellEnd"/>
      <w:r>
        <w:rPr>
          <w:rFonts w:ascii="Arial"/>
          <w:b/>
          <w:spacing w:val="-19"/>
          <w:sz w:val="20"/>
        </w:rPr>
        <w:t xml:space="preserve"> </w:t>
      </w:r>
      <w:r>
        <w:rPr>
          <w:rFonts w:ascii="Arial"/>
          <w:b/>
          <w:spacing w:val="-1"/>
          <w:sz w:val="20"/>
        </w:rPr>
        <w:t>Plans</w:t>
      </w:r>
      <w:r>
        <w:rPr>
          <w:rFonts w:ascii="Arial"/>
          <w:b/>
          <w:spacing w:val="-21"/>
          <w:sz w:val="20"/>
        </w:rPr>
        <w:t xml:space="preserve"> </w:t>
      </w:r>
      <w:r>
        <w:rPr>
          <w:rFonts w:ascii="Arial"/>
          <w:spacing w:val="-1"/>
          <w:sz w:val="20"/>
        </w:rPr>
        <w:t>[Localism</w:t>
      </w:r>
      <w:r>
        <w:rPr>
          <w:rFonts w:ascii="Arial"/>
          <w:spacing w:val="-19"/>
          <w:sz w:val="20"/>
        </w:rPr>
        <w:t xml:space="preserve"> </w:t>
      </w:r>
      <w:r>
        <w:rPr>
          <w:rFonts w:ascii="Arial"/>
          <w:sz w:val="20"/>
        </w:rPr>
        <w:t>Act</w:t>
      </w:r>
      <w:r>
        <w:rPr>
          <w:rFonts w:ascii="Arial"/>
          <w:spacing w:val="-21"/>
          <w:sz w:val="20"/>
        </w:rPr>
        <w:t xml:space="preserve"> </w:t>
      </w:r>
      <w:r>
        <w:rPr>
          <w:rFonts w:ascii="Arial"/>
          <w:sz w:val="20"/>
        </w:rPr>
        <w:t>2011</w:t>
      </w:r>
      <w:r>
        <w:rPr>
          <w:rFonts w:ascii="Arial"/>
          <w:spacing w:val="-20"/>
          <w:sz w:val="20"/>
        </w:rPr>
        <w:t xml:space="preserve"> </w:t>
      </w:r>
      <w:r>
        <w:rPr>
          <w:rFonts w:ascii="Arial"/>
          <w:sz w:val="20"/>
        </w:rPr>
        <w:t>Sch</w:t>
      </w:r>
      <w:r>
        <w:rPr>
          <w:rFonts w:ascii="Arial"/>
          <w:spacing w:val="-23"/>
          <w:sz w:val="20"/>
        </w:rPr>
        <w:t xml:space="preserve"> </w:t>
      </w:r>
      <w:r>
        <w:rPr>
          <w:rFonts w:ascii="Arial"/>
          <w:spacing w:val="-1"/>
          <w:sz w:val="20"/>
        </w:rPr>
        <w:t>9]</w:t>
      </w:r>
      <w:r>
        <w:rPr>
          <w:rFonts w:ascii="Arial"/>
          <w:spacing w:val="-1"/>
          <w:sz w:val="20"/>
        </w:rPr>
        <w:tab/>
      </w:r>
      <w:r>
        <w:rPr>
          <w:rFonts w:ascii="Arial"/>
          <w:b/>
          <w:sz w:val="20"/>
        </w:rPr>
        <w:t>R</w:t>
      </w:r>
    </w:p>
    <w:p w14:paraId="1264F0E4" w14:textId="77777777" w:rsidR="00DD6C53" w:rsidRDefault="00DD6C53" w:rsidP="00DD6C53">
      <w:pPr>
        <w:spacing w:before="1"/>
        <w:rPr>
          <w:rFonts w:ascii="Arial" w:eastAsia="Arial" w:hAnsi="Arial" w:cs="Arial"/>
          <w:b/>
          <w:bCs/>
          <w:sz w:val="20"/>
          <w:szCs w:val="20"/>
        </w:rPr>
      </w:pPr>
    </w:p>
    <w:p w14:paraId="457A0DA1" w14:textId="77777777" w:rsidR="00DD6C53" w:rsidRDefault="00DD6C53" w:rsidP="00DD6C53">
      <w:pPr>
        <w:ind w:left="120"/>
        <w:rPr>
          <w:rFonts w:ascii="Arial" w:eastAsia="Arial" w:hAnsi="Arial" w:cs="Arial"/>
          <w:sz w:val="20"/>
          <w:szCs w:val="20"/>
        </w:rPr>
      </w:pPr>
      <w:r>
        <w:rPr>
          <w:rFonts w:ascii="Arial"/>
          <w:b/>
          <w:spacing w:val="-1"/>
          <w:sz w:val="20"/>
        </w:rPr>
        <w:t>Research</w:t>
      </w:r>
      <w:r>
        <w:rPr>
          <w:rFonts w:ascii="Arial"/>
          <w:b/>
          <w:spacing w:val="-27"/>
          <w:sz w:val="20"/>
        </w:rPr>
        <w:t xml:space="preserve"> </w:t>
      </w:r>
      <w:r>
        <w:rPr>
          <w:rFonts w:ascii="Arial"/>
          <w:b/>
          <w:spacing w:val="-1"/>
          <w:sz w:val="20"/>
        </w:rPr>
        <w:t>and</w:t>
      </w:r>
      <w:r>
        <w:rPr>
          <w:rFonts w:ascii="Arial"/>
          <w:b/>
          <w:spacing w:val="-27"/>
          <w:sz w:val="20"/>
        </w:rPr>
        <w:t xml:space="preserve"> </w:t>
      </w:r>
      <w:r>
        <w:rPr>
          <w:rFonts w:ascii="Arial"/>
          <w:b/>
          <w:spacing w:val="-1"/>
          <w:sz w:val="20"/>
        </w:rPr>
        <w:t>collection</w:t>
      </w:r>
      <w:r>
        <w:rPr>
          <w:rFonts w:ascii="Arial"/>
          <w:b/>
          <w:spacing w:val="-25"/>
          <w:sz w:val="20"/>
        </w:rPr>
        <w:t xml:space="preserve"> </w:t>
      </w:r>
      <w:r>
        <w:rPr>
          <w:rFonts w:ascii="Arial"/>
          <w:b/>
          <w:spacing w:val="-1"/>
          <w:sz w:val="20"/>
        </w:rPr>
        <w:t>of</w:t>
      </w:r>
      <w:r>
        <w:rPr>
          <w:rFonts w:ascii="Arial"/>
          <w:b/>
          <w:spacing w:val="-26"/>
          <w:sz w:val="20"/>
        </w:rPr>
        <w:t xml:space="preserve"> </w:t>
      </w:r>
      <w:r>
        <w:rPr>
          <w:rFonts w:ascii="Arial"/>
          <w:b/>
          <w:spacing w:val="-1"/>
          <w:sz w:val="20"/>
        </w:rPr>
        <w:t>information</w:t>
      </w:r>
    </w:p>
    <w:p w14:paraId="7669B92B" w14:textId="77777777" w:rsidR="00DD6C53" w:rsidRDefault="00DD6C53" w:rsidP="00DD6C53">
      <w:pPr>
        <w:tabs>
          <w:tab w:val="left" w:pos="9487"/>
        </w:tabs>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16"/>
          <w:sz w:val="20"/>
        </w:rPr>
        <w:t xml:space="preserve"> </w:t>
      </w:r>
      <w:r>
        <w:rPr>
          <w:rFonts w:ascii="Arial"/>
          <w:spacing w:val="-1"/>
          <w:sz w:val="20"/>
        </w:rPr>
        <w:t>carry</w:t>
      </w:r>
      <w:r>
        <w:rPr>
          <w:rFonts w:ascii="Arial"/>
          <w:spacing w:val="-11"/>
          <w:sz w:val="20"/>
        </w:rPr>
        <w:t xml:space="preserve"> </w:t>
      </w:r>
      <w:r>
        <w:rPr>
          <w:rFonts w:ascii="Arial"/>
          <w:spacing w:val="-2"/>
          <w:sz w:val="20"/>
        </w:rPr>
        <w:t>out</w:t>
      </w:r>
      <w:r>
        <w:rPr>
          <w:rFonts w:ascii="Arial"/>
          <w:spacing w:val="-17"/>
          <w:sz w:val="20"/>
        </w:rPr>
        <w:t xml:space="preserve"> </w:t>
      </w:r>
      <w:r>
        <w:rPr>
          <w:rFonts w:ascii="Arial"/>
          <w:sz w:val="20"/>
        </w:rPr>
        <w:t>research</w:t>
      </w:r>
      <w:r>
        <w:rPr>
          <w:rFonts w:ascii="Arial"/>
          <w:spacing w:val="24"/>
          <w:sz w:val="20"/>
        </w:rPr>
        <w:t xml:space="preserve"> </w:t>
      </w:r>
      <w:r>
        <w:rPr>
          <w:rFonts w:ascii="Arial"/>
          <w:sz w:val="20"/>
        </w:rPr>
        <w:t>[LGA</w:t>
      </w:r>
      <w:r>
        <w:rPr>
          <w:rFonts w:ascii="Arial"/>
          <w:spacing w:val="-12"/>
          <w:sz w:val="20"/>
        </w:rPr>
        <w:t xml:space="preserve"> </w:t>
      </w:r>
      <w:r>
        <w:rPr>
          <w:rFonts w:ascii="Arial"/>
          <w:sz w:val="20"/>
        </w:rPr>
        <w:t>1972</w:t>
      </w:r>
      <w:r>
        <w:rPr>
          <w:rFonts w:ascii="Arial"/>
          <w:spacing w:val="-10"/>
          <w:sz w:val="20"/>
        </w:rPr>
        <w:t xml:space="preserve"> </w:t>
      </w:r>
      <w:r>
        <w:rPr>
          <w:rFonts w:ascii="Arial"/>
          <w:sz w:val="20"/>
        </w:rPr>
        <w:t>S</w:t>
      </w:r>
      <w:r>
        <w:rPr>
          <w:rFonts w:ascii="Arial"/>
          <w:spacing w:val="-15"/>
          <w:sz w:val="20"/>
        </w:rPr>
        <w:t xml:space="preserve"> </w:t>
      </w:r>
      <w:r>
        <w:rPr>
          <w:rFonts w:ascii="Arial"/>
          <w:spacing w:val="-1"/>
          <w:sz w:val="20"/>
        </w:rPr>
        <w:t>141]</w:t>
      </w:r>
      <w:r>
        <w:rPr>
          <w:rFonts w:ascii="Arial"/>
          <w:spacing w:val="-1"/>
          <w:sz w:val="20"/>
        </w:rPr>
        <w:tab/>
      </w:r>
      <w:r>
        <w:rPr>
          <w:rFonts w:ascii="Arial"/>
          <w:b/>
          <w:sz w:val="20"/>
        </w:rPr>
        <w:t>M</w:t>
      </w:r>
    </w:p>
    <w:p w14:paraId="50F1A519" w14:textId="77777777" w:rsidR="00DD6C53" w:rsidRDefault="00DD6C53" w:rsidP="00DD6C53">
      <w:pPr>
        <w:spacing w:before="1"/>
        <w:rPr>
          <w:rFonts w:ascii="Arial" w:eastAsia="Arial" w:hAnsi="Arial" w:cs="Arial"/>
          <w:b/>
          <w:bCs/>
          <w:sz w:val="20"/>
          <w:szCs w:val="20"/>
        </w:rPr>
      </w:pPr>
    </w:p>
    <w:p w14:paraId="6157A14C"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Parish</w:t>
      </w:r>
      <w:r>
        <w:rPr>
          <w:rFonts w:ascii="Arial"/>
          <w:b/>
          <w:spacing w:val="-18"/>
          <w:sz w:val="20"/>
        </w:rPr>
        <w:t xml:space="preserve"> </w:t>
      </w:r>
      <w:r>
        <w:rPr>
          <w:rFonts w:ascii="Arial"/>
          <w:b/>
          <w:spacing w:val="-1"/>
          <w:sz w:val="20"/>
        </w:rPr>
        <w:t>Plans</w:t>
      </w:r>
      <w:r>
        <w:rPr>
          <w:rFonts w:ascii="Arial"/>
          <w:b/>
          <w:spacing w:val="16"/>
          <w:sz w:val="20"/>
        </w:rPr>
        <w:t xml:space="preserve"> </w:t>
      </w:r>
      <w:r>
        <w:rPr>
          <w:rFonts w:ascii="Arial"/>
          <w:b/>
          <w:sz w:val="20"/>
        </w:rPr>
        <w:t>[</w:t>
      </w:r>
      <w:r>
        <w:rPr>
          <w:rFonts w:ascii="Arial"/>
          <w:sz w:val="20"/>
        </w:rPr>
        <w:t>LGA</w:t>
      </w:r>
      <w:r>
        <w:rPr>
          <w:rFonts w:ascii="Arial"/>
          <w:spacing w:val="-16"/>
          <w:sz w:val="20"/>
        </w:rPr>
        <w:t xml:space="preserve"> </w:t>
      </w:r>
      <w:r>
        <w:rPr>
          <w:rFonts w:ascii="Arial"/>
          <w:spacing w:val="-1"/>
          <w:sz w:val="20"/>
        </w:rPr>
        <w:t>1972</w:t>
      </w:r>
      <w:r>
        <w:rPr>
          <w:rFonts w:ascii="Arial"/>
          <w:spacing w:val="-12"/>
          <w:sz w:val="20"/>
        </w:rPr>
        <w:t xml:space="preserve"> </w:t>
      </w:r>
      <w:r>
        <w:rPr>
          <w:rFonts w:ascii="Arial"/>
          <w:b/>
          <w:sz w:val="20"/>
        </w:rPr>
        <w:t>S</w:t>
      </w:r>
      <w:r>
        <w:rPr>
          <w:rFonts w:ascii="Arial"/>
          <w:b/>
          <w:spacing w:val="-12"/>
          <w:sz w:val="20"/>
        </w:rPr>
        <w:t xml:space="preserve"> </w:t>
      </w:r>
      <w:r>
        <w:rPr>
          <w:rFonts w:ascii="Arial"/>
          <w:spacing w:val="-1"/>
          <w:sz w:val="20"/>
        </w:rPr>
        <w:t>141]</w:t>
      </w:r>
      <w:r>
        <w:rPr>
          <w:rFonts w:ascii="Arial"/>
          <w:spacing w:val="-1"/>
          <w:sz w:val="20"/>
        </w:rPr>
        <w:tab/>
      </w:r>
      <w:r>
        <w:rPr>
          <w:rFonts w:ascii="Arial"/>
          <w:b/>
          <w:sz w:val="20"/>
        </w:rPr>
        <w:t>J</w:t>
      </w:r>
    </w:p>
    <w:p w14:paraId="79D3CC0E" w14:textId="77777777" w:rsidR="00DD6C53" w:rsidRDefault="00DD6C53" w:rsidP="00DD6C53">
      <w:pPr>
        <w:spacing w:before="10"/>
        <w:rPr>
          <w:rFonts w:ascii="Arial" w:eastAsia="Arial" w:hAnsi="Arial" w:cs="Arial"/>
          <w:b/>
          <w:bCs/>
          <w:sz w:val="19"/>
          <w:szCs w:val="19"/>
        </w:rPr>
      </w:pPr>
    </w:p>
    <w:p w14:paraId="4D48210F" w14:textId="77777777" w:rsidR="00DD6C53" w:rsidRDefault="00DD6C53" w:rsidP="00DD6C53">
      <w:pPr>
        <w:tabs>
          <w:tab w:val="left" w:pos="9487"/>
        </w:tabs>
        <w:ind w:left="120"/>
        <w:rPr>
          <w:rFonts w:ascii="Arial" w:eastAsia="Arial" w:hAnsi="Arial" w:cs="Arial"/>
          <w:sz w:val="20"/>
          <w:szCs w:val="20"/>
        </w:rPr>
      </w:pPr>
      <w:r>
        <w:rPr>
          <w:rFonts w:ascii="Arial"/>
          <w:b/>
          <w:spacing w:val="-1"/>
          <w:sz w:val="20"/>
        </w:rPr>
        <w:t>Section</w:t>
      </w:r>
      <w:r>
        <w:rPr>
          <w:rFonts w:ascii="Arial"/>
          <w:b/>
          <w:spacing w:val="-33"/>
          <w:sz w:val="20"/>
        </w:rPr>
        <w:t xml:space="preserve"> </w:t>
      </w:r>
      <w:r>
        <w:rPr>
          <w:rFonts w:ascii="Arial"/>
          <w:b/>
          <w:spacing w:val="-1"/>
          <w:sz w:val="20"/>
        </w:rPr>
        <w:t>137</w:t>
      </w:r>
      <w:r>
        <w:rPr>
          <w:rFonts w:ascii="Arial"/>
          <w:b/>
          <w:spacing w:val="-1"/>
          <w:sz w:val="20"/>
        </w:rPr>
        <w:tab/>
      </w:r>
      <w:r>
        <w:rPr>
          <w:rFonts w:ascii="Arial"/>
          <w:b/>
          <w:sz w:val="20"/>
        </w:rPr>
        <w:t>N</w:t>
      </w:r>
    </w:p>
    <w:p w14:paraId="63290C8C" w14:textId="77777777" w:rsidR="00DD6C53" w:rsidRDefault="00DD6C53" w:rsidP="00DD6C53">
      <w:pPr>
        <w:ind w:left="120" w:right="106"/>
        <w:jc w:val="both"/>
        <w:rPr>
          <w:rFonts w:ascii="Arial" w:eastAsia="Arial" w:hAnsi="Arial" w:cs="Arial"/>
          <w:sz w:val="20"/>
          <w:szCs w:val="20"/>
        </w:rPr>
      </w:pPr>
      <w:r>
        <w:rPr>
          <w:rFonts w:ascii="Arial" w:hAnsi="Arial"/>
          <w:sz w:val="20"/>
        </w:rPr>
        <w:t>Local</w:t>
      </w:r>
      <w:r>
        <w:rPr>
          <w:rFonts w:ascii="Arial" w:hAnsi="Arial"/>
          <w:spacing w:val="-6"/>
          <w:sz w:val="20"/>
        </w:rPr>
        <w:t xml:space="preserve"> </w:t>
      </w:r>
      <w:r>
        <w:rPr>
          <w:rFonts w:ascii="Arial" w:hAnsi="Arial"/>
          <w:spacing w:val="-1"/>
          <w:sz w:val="20"/>
        </w:rPr>
        <w:t>Government</w:t>
      </w:r>
      <w:r>
        <w:rPr>
          <w:rFonts w:ascii="Arial" w:hAnsi="Arial"/>
          <w:spacing w:val="-5"/>
          <w:sz w:val="20"/>
        </w:rPr>
        <w:t xml:space="preserve"> </w:t>
      </w:r>
      <w:r>
        <w:rPr>
          <w:rFonts w:ascii="Arial" w:hAnsi="Arial"/>
          <w:sz w:val="20"/>
        </w:rPr>
        <w:t>Act</w:t>
      </w:r>
      <w:r>
        <w:rPr>
          <w:rFonts w:ascii="Arial" w:hAnsi="Arial"/>
          <w:spacing w:val="-3"/>
          <w:sz w:val="20"/>
        </w:rPr>
        <w:t xml:space="preserve"> </w:t>
      </w:r>
      <w:r>
        <w:rPr>
          <w:rFonts w:ascii="Arial" w:hAnsi="Arial"/>
          <w:sz w:val="20"/>
        </w:rPr>
        <w:t>1972.</w:t>
      </w:r>
      <w:r>
        <w:rPr>
          <w:rFonts w:ascii="Arial" w:hAnsi="Arial"/>
          <w:spacing w:val="-4"/>
          <w:sz w:val="20"/>
        </w:rPr>
        <w:t xml:space="preserve"> </w:t>
      </w:r>
      <w:r>
        <w:rPr>
          <w:rFonts w:ascii="Arial" w:hAnsi="Arial"/>
          <w:sz w:val="20"/>
        </w:rPr>
        <w:t>Power</w:t>
      </w:r>
      <w:r>
        <w:rPr>
          <w:rFonts w:ascii="Arial" w:hAnsi="Arial"/>
          <w:spacing w:val="-6"/>
          <w:sz w:val="20"/>
        </w:rPr>
        <w:t xml:space="preserve"> </w:t>
      </w:r>
      <w:r>
        <w:rPr>
          <w:rFonts w:ascii="Arial" w:hAnsi="Arial"/>
          <w:spacing w:val="-1"/>
          <w:sz w:val="20"/>
        </w:rPr>
        <w:t>of</w:t>
      </w:r>
      <w:r>
        <w:rPr>
          <w:rFonts w:ascii="Arial" w:hAnsi="Arial"/>
          <w:spacing w:val="-4"/>
          <w:sz w:val="20"/>
        </w:rPr>
        <w:t xml:space="preserve"> </w:t>
      </w:r>
      <w:r>
        <w:rPr>
          <w:rFonts w:ascii="Arial" w:hAnsi="Arial"/>
          <w:sz w:val="20"/>
        </w:rPr>
        <w:t>Local</w:t>
      </w:r>
      <w:r>
        <w:rPr>
          <w:rFonts w:ascii="Arial" w:hAnsi="Arial"/>
          <w:spacing w:val="-4"/>
          <w:sz w:val="20"/>
        </w:rPr>
        <w:t xml:space="preserve"> </w:t>
      </w:r>
      <w:r>
        <w:rPr>
          <w:rFonts w:ascii="Arial" w:hAnsi="Arial"/>
          <w:spacing w:val="-1"/>
          <w:sz w:val="20"/>
        </w:rPr>
        <w:t>Authorities</w:t>
      </w:r>
      <w:r>
        <w:rPr>
          <w:rFonts w:ascii="Arial" w:hAnsi="Arial"/>
          <w:spacing w:val="-5"/>
          <w:sz w:val="20"/>
        </w:rPr>
        <w:t xml:space="preserve"> </w:t>
      </w:r>
      <w:r>
        <w:rPr>
          <w:rFonts w:ascii="Arial" w:hAnsi="Arial"/>
          <w:spacing w:val="-1"/>
          <w:sz w:val="20"/>
        </w:rPr>
        <w:t>to</w:t>
      </w:r>
      <w:r>
        <w:rPr>
          <w:rFonts w:ascii="Arial" w:hAnsi="Arial"/>
          <w:spacing w:val="-6"/>
          <w:sz w:val="20"/>
        </w:rPr>
        <w:t xml:space="preserve"> </w:t>
      </w:r>
      <w:r>
        <w:rPr>
          <w:rFonts w:ascii="Arial" w:hAnsi="Arial"/>
          <w:spacing w:val="-1"/>
          <w:sz w:val="20"/>
        </w:rPr>
        <w:t>incur</w:t>
      </w:r>
      <w:r>
        <w:rPr>
          <w:rFonts w:ascii="Arial" w:hAnsi="Arial"/>
          <w:spacing w:val="-5"/>
          <w:sz w:val="20"/>
        </w:rPr>
        <w:t xml:space="preserve"> </w:t>
      </w:r>
      <w:r>
        <w:rPr>
          <w:rFonts w:ascii="Arial" w:hAnsi="Arial"/>
          <w:spacing w:val="-1"/>
          <w:sz w:val="20"/>
        </w:rPr>
        <w:t>expenditure for</w:t>
      </w:r>
      <w:r>
        <w:rPr>
          <w:rFonts w:ascii="Arial" w:hAnsi="Arial"/>
          <w:spacing w:val="-5"/>
          <w:sz w:val="20"/>
        </w:rPr>
        <w:t xml:space="preserve"> </w:t>
      </w:r>
      <w:r>
        <w:rPr>
          <w:rFonts w:ascii="Arial" w:hAnsi="Arial"/>
          <w:sz w:val="20"/>
        </w:rPr>
        <w:t>certain</w:t>
      </w:r>
      <w:r>
        <w:rPr>
          <w:rFonts w:ascii="Arial" w:hAnsi="Arial"/>
          <w:spacing w:val="-4"/>
          <w:sz w:val="20"/>
        </w:rPr>
        <w:t xml:space="preserve"> </w:t>
      </w:r>
      <w:r>
        <w:rPr>
          <w:rFonts w:ascii="Arial" w:hAnsi="Arial"/>
          <w:spacing w:val="-1"/>
          <w:sz w:val="20"/>
        </w:rPr>
        <w:t>purposes</w:t>
      </w:r>
      <w:r>
        <w:rPr>
          <w:rFonts w:ascii="Arial" w:hAnsi="Arial"/>
          <w:spacing w:val="-3"/>
          <w:sz w:val="20"/>
        </w:rPr>
        <w:t xml:space="preserve"> </w:t>
      </w:r>
      <w:r>
        <w:rPr>
          <w:rFonts w:ascii="Arial" w:hAnsi="Arial"/>
          <w:spacing w:val="-1"/>
          <w:sz w:val="20"/>
        </w:rPr>
        <w:t>not</w:t>
      </w:r>
      <w:r>
        <w:rPr>
          <w:rFonts w:ascii="Arial" w:hAnsi="Arial"/>
          <w:spacing w:val="-6"/>
          <w:sz w:val="20"/>
        </w:rPr>
        <w:t xml:space="preserve"> </w:t>
      </w:r>
      <w:r>
        <w:rPr>
          <w:rFonts w:ascii="Arial" w:hAnsi="Arial"/>
          <w:spacing w:val="-1"/>
          <w:sz w:val="20"/>
        </w:rPr>
        <w:t>otherwise</w:t>
      </w:r>
      <w:r>
        <w:rPr>
          <w:rFonts w:ascii="Arial" w:hAnsi="Arial"/>
          <w:spacing w:val="87"/>
          <w:w w:val="99"/>
          <w:sz w:val="20"/>
        </w:rPr>
        <w:t xml:space="preserve"> </w:t>
      </w:r>
      <w:proofErr w:type="spellStart"/>
      <w:r>
        <w:rPr>
          <w:rFonts w:ascii="Arial" w:hAnsi="Arial"/>
          <w:spacing w:val="-1"/>
          <w:sz w:val="20"/>
        </w:rPr>
        <w:t>authorised</w:t>
      </w:r>
      <w:proofErr w:type="spellEnd"/>
      <w:r>
        <w:rPr>
          <w:rFonts w:ascii="Arial" w:hAnsi="Arial"/>
          <w:spacing w:val="-1"/>
          <w:sz w:val="20"/>
        </w:rPr>
        <w:t>.</w:t>
      </w:r>
      <w:r>
        <w:rPr>
          <w:rFonts w:ascii="Arial" w:hAnsi="Arial"/>
          <w:spacing w:val="27"/>
          <w:sz w:val="20"/>
        </w:rPr>
        <w:t xml:space="preserve"> </w:t>
      </w:r>
      <w:r>
        <w:rPr>
          <w:rFonts w:ascii="Arial" w:hAnsi="Arial"/>
          <w:spacing w:val="-1"/>
          <w:sz w:val="20"/>
        </w:rPr>
        <w:t>Power</w:t>
      </w:r>
      <w:r>
        <w:rPr>
          <w:rFonts w:ascii="Arial" w:hAnsi="Arial"/>
          <w:spacing w:val="31"/>
          <w:sz w:val="20"/>
        </w:rPr>
        <w:t xml:space="preserve"> </w:t>
      </w:r>
      <w:r>
        <w:rPr>
          <w:rFonts w:ascii="Arial" w:hAnsi="Arial"/>
          <w:spacing w:val="-1"/>
          <w:sz w:val="20"/>
        </w:rPr>
        <w:t>to</w:t>
      </w:r>
      <w:r>
        <w:rPr>
          <w:rFonts w:ascii="Arial" w:hAnsi="Arial"/>
          <w:spacing w:val="30"/>
          <w:sz w:val="20"/>
        </w:rPr>
        <w:t xml:space="preserve"> </w:t>
      </w:r>
      <w:r>
        <w:rPr>
          <w:rFonts w:ascii="Arial" w:hAnsi="Arial"/>
          <w:spacing w:val="-1"/>
          <w:sz w:val="20"/>
        </w:rPr>
        <w:t>do</w:t>
      </w:r>
      <w:r>
        <w:rPr>
          <w:rFonts w:ascii="Arial" w:hAnsi="Arial"/>
          <w:spacing w:val="28"/>
          <w:sz w:val="20"/>
        </w:rPr>
        <w:t xml:space="preserve"> </w:t>
      </w:r>
      <w:r>
        <w:rPr>
          <w:rFonts w:ascii="Arial" w:hAnsi="Arial"/>
          <w:spacing w:val="-1"/>
          <w:sz w:val="20"/>
        </w:rPr>
        <w:t>something</w:t>
      </w:r>
      <w:r>
        <w:rPr>
          <w:rFonts w:ascii="Arial" w:hAnsi="Arial"/>
          <w:spacing w:val="31"/>
          <w:sz w:val="20"/>
        </w:rPr>
        <w:t xml:space="preserve"> </w:t>
      </w:r>
      <w:r>
        <w:rPr>
          <w:rFonts w:ascii="Arial" w:hAnsi="Arial"/>
          <w:spacing w:val="-1"/>
          <w:sz w:val="20"/>
        </w:rPr>
        <w:t>that</w:t>
      </w:r>
      <w:r>
        <w:rPr>
          <w:rFonts w:ascii="Arial" w:hAnsi="Arial"/>
          <w:spacing w:val="28"/>
          <w:sz w:val="20"/>
        </w:rPr>
        <w:t xml:space="preserve"> </w:t>
      </w:r>
      <w:r>
        <w:rPr>
          <w:rFonts w:ascii="Arial" w:hAnsi="Arial"/>
          <w:spacing w:val="-1"/>
          <w:sz w:val="20"/>
        </w:rPr>
        <w:t>will</w:t>
      </w:r>
      <w:r>
        <w:rPr>
          <w:rFonts w:ascii="Arial" w:hAnsi="Arial"/>
          <w:spacing w:val="27"/>
          <w:sz w:val="20"/>
        </w:rPr>
        <w:t xml:space="preserve"> </w:t>
      </w:r>
      <w:r>
        <w:rPr>
          <w:rFonts w:ascii="Arial" w:hAnsi="Arial"/>
          <w:spacing w:val="-1"/>
          <w:sz w:val="20"/>
        </w:rPr>
        <w:t>benefit</w:t>
      </w:r>
      <w:r>
        <w:rPr>
          <w:rFonts w:ascii="Arial" w:hAnsi="Arial"/>
          <w:spacing w:val="31"/>
          <w:sz w:val="20"/>
        </w:rPr>
        <w:t xml:space="preserve"> </w:t>
      </w:r>
      <w:r>
        <w:rPr>
          <w:rFonts w:ascii="Arial" w:hAnsi="Arial"/>
          <w:sz w:val="20"/>
        </w:rPr>
        <w:t>the</w:t>
      </w:r>
      <w:r>
        <w:rPr>
          <w:rFonts w:ascii="Arial" w:hAnsi="Arial"/>
          <w:spacing w:val="30"/>
          <w:sz w:val="20"/>
        </w:rPr>
        <w:t xml:space="preserve"> </w:t>
      </w:r>
      <w:r>
        <w:rPr>
          <w:rFonts w:ascii="Arial" w:hAnsi="Arial"/>
          <w:sz w:val="20"/>
        </w:rPr>
        <w:t>community</w:t>
      </w:r>
      <w:r>
        <w:rPr>
          <w:rFonts w:ascii="Arial" w:hAnsi="Arial"/>
          <w:spacing w:val="33"/>
          <w:sz w:val="20"/>
        </w:rPr>
        <w:t xml:space="preserve"> </w:t>
      </w:r>
      <w:r>
        <w:rPr>
          <w:rFonts w:ascii="Arial" w:hAnsi="Arial"/>
          <w:sz w:val="20"/>
        </w:rPr>
        <w:t>where</w:t>
      </w:r>
      <w:r>
        <w:rPr>
          <w:rFonts w:ascii="Arial" w:hAnsi="Arial"/>
          <w:spacing w:val="33"/>
          <w:sz w:val="20"/>
        </w:rPr>
        <w:t xml:space="preserve"> </w:t>
      </w:r>
      <w:r>
        <w:rPr>
          <w:rFonts w:ascii="Arial" w:hAnsi="Arial"/>
          <w:spacing w:val="-1"/>
          <w:sz w:val="20"/>
        </w:rPr>
        <w:t>there</w:t>
      </w:r>
      <w:r>
        <w:rPr>
          <w:rFonts w:ascii="Arial" w:hAnsi="Arial"/>
          <w:spacing w:val="30"/>
          <w:sz w:val="20"/>
        </w:rPr>
        <w:t xml:space="preserve"> </w:t>
      </w:r>
      <w:r>
        <w:rPr>
          <w:rFonts w:ascii="Arial" w:hAnsi="Arial"/>
          <w:spacing w:val="-1"/>
          <w:sz w:val="20"/>
        </w:rPr>
        <w:t>is</w:t>
      </w:r>
      <w:r>
        <w:rPr>
          <w:rFonts w:ascii="Arial" w:hAnsi="Arial"/>
          <w:spacing w:val="31"/>
          <w:sz w:val="20"/>
        </w:rPr>
        <w:t xml:space="preserve"> </w:t>
      </w:r>
      <w:r>
        <w:rPr>
          <w:rFonts w:ascii="Arial" w:hAnsi="Arial"/>
          <w:spacing w:val="-1"/>
          <w:sz w:val="20"/>
        </w:rPr>
        <w:t>no</w:t>
      </w:r>
      <w:r>
        <w:rPr>
          <w:rFonts w:ascii="Arial" w:hAnsi="Arial"/>
          <w:spacing w:val="28"/>
          <w:sz w:val="20"/>
        </w:rPr>
        <w:t xml:space="preserve"> </w:t>
      </w:r>
      <w:r>
        <w:rPr>
          <w:rFonts w:ascii="Arial" w:hAnsi="Arial"/>
          <w:spacing w:val="-1"/>
          <w:sz w:val="20"/>
        </w:rPr>
        <w:t>other</w:t>
      </w:r>
      <w:r>
        <w:rPr>
          <w:rFonts w:ascii="Arial" w:hAnsi="Arial"/>
          <w:spacing w:val="32"/>
          <w:sz w:val="20"/>
        </w:rPr>
        <w:t xml:space="preserve"> </w:t>
      </w:r>
      <w:r>
        <w:rPr>
          <w:rFonts w:ascii="Arial" w:hAnsi="Arial"/>
          <w:spacing w:val="-1"/>
          <w:sz w:val="20"/>
        </w:rPr>
        <w:t>specific</w:t>
      </w:r>
      <w:r>
        <w:rPr>
          <w:rFonts w:ascii="Arial" w:hAnsi="Arial"/>
          <w:spacing w:val="34"/>
          <w:sz w:val="20"/>
        </w:rPr>
        <w:t xml:space="preserve"> </w:t>
      </w:r>
      <w:r>
        <w:rPr>
          <w:rFonts w:ascii="Arial" w:hAnsi="Arial"/>
          <w:sz w:val="20"/>
        </w:rPr>
        <w:t>power</w:t>
      </w:r>
      <w:r>
        <w:rPr>
          <w:rFonts w:ascii="Arial" w:hAnsi="Arial"/>
          <w:spacing w:val="71"/>
          <w:w w:val="99"/>
          <w:sz w:val="20"/>
        </w:rPr>
        <w:t xml:space="preserve"> </w:t>
      </w:r>
      <w:r>
        <w:rPr>
          <w:rFonts w:ascii="Arial" w:hAnsi="Arial"/>
          <w:spacing w:val="-1"/>
          <w:sz w:val="20"/>
        </w:rPr>
        <w:t>covering</w:t>
      </w:r>
      <w:r>
        <w:rPr>
          <w:rFonts w:ascii="Arial" w:hAnsi="Arial"/>
          <w:spacing w:val="-21"/>
          <w:sz w:val="20"/>
        </w:rPr>
        <w:t xml:space="preserve"> </w:t>
      </w:r>
      <w:r>
        <w:rPr>
          <w:rFonts w:ascii="Arial" w:hAnsi="Arial"/>
          <w:spacing w:val="-1"/>
          <w:sz w:val="20"/>
        </w:rPr>
        <w:t>the</w:t>
      </w:r>
      <w:r>
        <w:rPr>
          <w:rFonts w:ascii="Arial" w:hAnsi="Arial"/>
          <w:spacing w:val="-18"/>
          <w:sz w:val="20"/>
        </w:rPr>
        <w:t xml:space="preserve"> </w:t>
      </w:r>
      <w:r>
        <w:rPr>
          <w:rFonts w:ascii="Arial" w:hAnsi="Arial"/>
          <w:spacing w:val="-1"/>
          <w:sz w:val="20"/>
        </w:rPr>
        <w:t>action;</w:t>
      </w:r>
      <w:r>
        <w:rPr>
          <w:rFonts w:ascii="Arial" w:hAnsi="Arial"/>
          <w:spacing w:val="-18"/>
          <w:sz w:val="20"/>
        </w:rPr>
        <w:t xml:space="preserve"> </w:t>
      </w:r>
      <w:r>
        <w:rPr>
          <w:rFonts w:ascii="Arial" w:hAnsi="Arial"/>
          <w:spacing w:val="-1"/>
          <w:sz w:val="20"/>
        </w:rPr>
        <w:t>Set</w:t>
      </w:r>
      <w:r>
        <w:rPr>
          <w:rFonts w:ascii="Arial" w:hAnsi="Arial"/>
          <w:spacing w:val="-18"/>
          <w:sz w:val="20"/>
        </w:rPr>
        <w:t xml:space="preserve"> </w:t>
      </w:r>
      <w:r>
        <w:rPr>
          <w:rFonts w:ascii="Arial" w:hAnsi="Arial"/>
          <w:spacing w:val="-1"/>
          <w:sz w:val="20"/>
        </w:rPr>
        <w:t>at</w:t>
      </w:r>
      <w:r>
        <w:rPr>
          <w:rFonts w:ascii="Arial" w:hAnsi="Arial"/>
          <w:spacing w:val="-19"/>
          <w:sz w:val="20"/>
        </w:rPr>
        <w:t xml:space="preserve"> </w:t>
      </w:r>
      <w:r>
        <w:rPr>
          <w:rFonts w:ascii="Arial" w:hAnsi="Arial"/>
          <w:spacing w:val="-1"/>
          <w:sz w:val="20"/>
        </w:rPr>
        <w:t>£8.12</w:t>
      </w:r>
      <w:r>
        <w:rPr>
          <w:rFonts w:ascii="Arial" w:hAnsi="Arial"/>
          <w:spacing w:val="-16"/>
          <w:sz w:val="20"/>
        </w:rPr>
        <w:t xml:space="preserve"> </w:t>
      </w:r>
      <w:r>
        <w:rPr>
          <w:rFonts w:ascii="Arial" w:hAnsi="Arial"/>
          <w:spacing w:val="-1"/>
          <w:sz w:val="20"/>
        </w:rPr>
        <w:t>per</w:t>
      </w:r>
      <w:r>
        <w:rPr>
          <w:rFonts w:ascii="Arial" w:hAnsi="Arial"/>
          <w:spacing w:val="-16"/>
          <w:sz w:val="20"/>
        </w:rPr>
        <w:t xml:space="preserve"> </w:t>
      </w:r>
      <w:r>
        <w:rPr>
          <w:rFonts w:ascii="Arial" w:hAnsi="Arial"/>
          <w:sz w:val="20"/>
        </w:rPr>
        <w:t>elector</w:t>
      </w:r>
      <w:r>
        <w:rPr>
          <w:rFonts w:ascii="Arial" w:hAnsi="Arial"/>
          <w:spacing w:val="-16"/>
          <w:sz w:val="20"/>
        </w:rPr>
        <w:t xml:space="preserve"> </w:t>
      </w:r>
      <w:r>
        <w:rPr>
          <w:rFonts w:ascii="Arial" w:hAnsi="Arial"/>
          <w:spacing w:val="-1"/>
          <w:sz w:val="20"/>
        </w:rPr>
        <w:t>in</w:t>
      </w:r>
      <w:r>
        <w:rPr>
          <w:rFonts w:ascii="Arial" w:hAnsi="Arial"/>
          <w:spacing w:val="-18"/>
          <w:sz w:val="20"/>
        </w:rPr>
        <w:t xml:space="preserve"> </w:t>
      </w:r>
      <w:r>
        <w:rPr>
          <w:rFonts w:ascii="Arial" w:hAnsi="Arial"/>
          <w:sz w:val="20"/>
        </w:rPr>
        <w:t>2019/20.</w:t>
      </w:r>
      <w:r>
        <w:rPr>
          <w:rFonts w:ascii="Arial" w:hAnsi="Arial"/>
          <w:spacing w:val="-11"/>
          <w:sz w:val="20"/>
        </w:rPr>
        <w:t xml:space="preserve"> </w:t>
      </w:r>
      <w:r>
        <w:rPr>
          <w:rFonts w:ascii="Arial" w:hAnsi="Arial"/>
          <w:spacing w:val="-1"/>
          <w:sz w:val="20"/>
        </w:rPr>
        <w:t>Expenditure</w:t>
      </w:r>
      <w:r>
        <w:rPr>
          <w:rFonts w:ascii="Arial" w:hAnsi="Arial"/>
          <w:spacing w:val="-18"/>
          <w:sz w:val="20"/>
        </w:rPr>
        <w:t xml:space="preserve"> </w:t>
      </w:r>
      <w:r>
        <w:rPr>
          <w:rFonts w:ascii="Arial" w:hAnsi="Arial"/>
          <w:sz w:val="20"/>
        </w:rPr>
        <w:t>must</w:t>
      </w:r>
      <w:r>
        <w:rPr>
          <w:rFonts w:ascii="Arial" w:hAnsi="Arial"/>
          <w:spacing w:val="-14"/>
          <w:sz w:val="20"/>
        </w:rPr>
        <w:t xml:space="preserve"> </w:t>
      </w:r>
      <w:r>
        <w:rPr>
          <w:rFonts w:ascii="Arial" w:hAnsi="Arial"/>
          <w:spacing w:val="-1"/>
          <w:sz w:val="20"/>
        </w:rPr>
        <w:t>be</w:t>
      </w:r>
      <w:r>
        <w:rPr>
          <w:rFonts w:ascii="Arial" w:hAnsi="Arial"/>
          <w:spacing w:val="-19"/>
          <w:sz w:val="20"/>
        </w:rPr>
        <w:t xml:space="preserve"> </w:t>
      </w:r>
      <w:r>
        <w:rPr>
          <w:rFonts w:ascii="Arial" w:hAnsi="Arial"/>
          <w:spacing w:val="-1"/>
          <w:sz w:val="20"/>
        </w:rPr>
        <w:t>commensurate</w:t>
      </w:r>
      <w:r>
        <w:rPr>
          <w:rFonts w:ascii="Arial" w:hAnsi="Arial"/>
          <w:spacing w:val="-20"/>
          <w:sz w:val="20"/>
        </w:rPr>
        <w:t xml:space="preserve"> </w:t>
      </w:r>
      <w:r>
        <w:rPr>
          <w:rFonts w:ascii="Arial" w:hAnsi="Arial"/>
          <w:spacing w:val="-1"/>
          <w:sz w:val="20"/>
        </w:rPr>
        <w:t>with</w:t>
      </w:r>
      <w:r>
        <w:rPr>
          <w:rFonts w:ascii="Arial" w:hAnsi="Arial"/>
          <w:spacing w:val="-21"/>
          <w:sz w:val="20"/>
        </w:rPr>
        <w:t xml:space="preserve"> </w:t>
      </w:r>
      <w:r>
        <w:rPr>
          <w:rFonts w:ascii="Arial" w:hAnsi="Arial"/>
          <w:spacing w:val="-1"/>
          <w:sz w:val="20"/>
        </w:rPr>
        <w:t>the</w:t>
      </w:r>
      <w:r>
        <w:rPr>
          <w:rFonts w:ascii="Arial" w:hAnsi="Arial"/>
          <w:spacing w:val="-14"/>
          <w:sz w:val="20"/>
        </w:rPr>
        <w:t xml:space="preserve"> </w:t>
      </w:r>
      <w:proofErr w:type="gramStart"/>
      <w:r>
        <w:rPr>
          <w:rFonts w:ascii="Arial" w:hAnsi="Arial"/>
          <w:spacing w:val="-1"/>
          <w:sz w:val="20"/>
        </w:rPr>
        <w:t>benefit</w:t>
      </w:r>
      <w:proofErr w:type="gramEnd"/>
    </w:p>
    <w:p w14:paraId="38D3375E" w14:textId="77777777" w:rsidR="00DD6C53" w:rsidRDefault="00DD6C53" w:rsidP="00DD6C53">
      <w:pPr>
        <w:spacing w:before="4"/>
        <w:rPr>
          <w:rFonts w:ascii="Arial" w:eastAsia="Arial" w:hAnsi="Arial" w:cs="Arial"/>
          <w:sz w:val="20"/>
          <w:szCs w:val="20"/>
        </w:rPr>
      </w:pPr>
    </w:p>
    <w:p w14:paraId="19FFE931" w14:textId="77777777" w:rsidR="00DD6C53" w:rsidRDefault="00DD6C53" w:rsidP="00DD6C53">
      <w:pPr>
        <w:tabs>
          <w:tab w:val="left" w:pos="1560"/>
          <w:tab w:val="left" w:pos="9487"/>
        </w:tabs>
        <w:ind w:left="120"/>
        <w:rPr>
          <w:rFonts w:ascii="Arial" w:eastAsia="Arial" w:hAnsi="Arial" w:cs="Arial"/>
          <w:sz w:val="20"/>
          <w:szCs w:val="20"/>
        </w:rPr>
      </w:pPr>
      <w:r>
        <w:rPr>
          <w:rFonts w:ascii="Arial"/>
          <w:b/>
          <w:spacing w:val="-1"/>
          <w:w w:val="85"/>
          <w:sz w:val="20"/>
        </w:rPr>
        <w:t>Websites</w:t>
      </w:r>
      <w:r>
        <w:rPr>
          <w:rFonts w:ascii="Arial"/>
          <w:b/>
          <w:spacing w:val="-1"/>
          <w:w w:val="85"/>
          <w:sz w:val="20"/>
        </w:rPr>
        <w:tab/>
      </w:r>
      <w:r>
        <w:rPr>
          <w:rFonts w:ascii="Arial"/>
          <w:sz w:val="20"/>
        </w:rPr>
        <w:t>Local</w:t>
      </w:r>
      <w:r>
        <w:rPr>
          <w:rFonts w:ascii="Arial"/>
          <w:spacing w:val="-23"/>
          <w:sz w:val="20"/>
        </w:rPr>
        <w:t xml:space="preserve"> </w:t>
      </w:r>
      <w:r>
        <w:rPr>
          <w:rFonts w:ascii="Arial"/>
          <w:spacing w:val="-1"/>
          <w:sz w:val="20"/>
        </w:rPr>
        <w:t>Government</w:t>
      </w:r>
      <w:r>
        <w:rPr>
          <w:rFonts w:ascii="Arial"/>
          <w:spacing w:val="-21"/>
          <w:sz w:val="20"/>
        </w:rPr>
        <w:t xml:space="preserve"> </w:t>
      </w:r>
      <w:r>
        <w:rPr>
          <w:rFonts w:ascii="Arial"/>
          <w:sz w:val="20"/>
        </w:rPr>
        <w:t>Act</w:t>
      </w:r>
      <w:r>
        <w:rPr>
          <w:rFonts w:ascii="Arial"/>
          <w:spacing w:val="-22"/>
          <w:sz w:val="20"/>
        </w:rPr>
        <w:t xml:space="preserve"> </w:t>
      </w:r>
      <w:r>
        <w:rPr>
          <w:rFonts w:ascii="Arial"/>
          <w:spacing w:val="-1"/>
          <w:sz w:val="20"/>
        </w:rPr>
        <w:t>1972</w:t>
      </w:r>
      <w:r>
        <w:rPr>
          <w:rFonts w:ascii="Arial"/>
          <w:spacing w:val="-23"/>
          <w:sz w:val="20"/>
        </w:rPr>
        <w:t xml:space="preserve"> </w:t>
      </w:r>
      <w:r>
        <w:rPr>
          <w:rFonts w:ascii="Arial"/>
          <w:sz w:val="20"/>
        </w:rPr>
        <w:t>s142</w:t>
      </w:r>
      <w:r>
        <w:rPr>
          <w:rFonts w:ascii="Arial"/>
          <w:sz w:val="20"/>
        </w:rPr>
        <w:tab/>
      </w:r>
      <w:r>
        <w:rPr>
          <w:rFonts w:ascii="Arial"/>
          <w:b/>
          <w:sz w:val="20"/>
        </w:rPr>
        <w:t>P</w:t>
      </w:r>
    </w:p>
    <w:p w14:paraId="09A1C0B1" w14:textId="77777777" w:rsidR="00DD6C53" w:rsidRDefault="00DD6C53" w:rsidP="00DD6C53">
      <w:pPr>
        <w:spacing w:before="8"/>
        <w:rPr>
          <w:rFonts w:ascii="Arial" w:eastAsia="Arial" w:hAnsi="Arial" w:cs="Arial"/>
          <w:b/>
          <w:bCs/>
          <w:sz w:val="19"/>
          <w:szCs w:val="19"/>
        </w:rPr>
      </w:pPr>
    </w:p>
    <w:p w14:paraId="1D69E925" w14:textId="77777777" w:rsidR="00DD6C53" w:rsidRDefault="00DD6C53" w:rsidP="00DD6C53">
      <w:pPr>
        <w:tabs>
          <w:tab w:val="left" w:pos="9487"/>
        </w:tabs>
        <w:spacing w:line="229" w:lineRule="exact"/>
        <w:ind w:left="120"/>
        <w:rPr>
          <w:rFonts w:ascii="Arial" w:eastAsia="Arial" w:hAnsi="Arial" w:cs="Arial"/>
          <w:sz w:val="20"/>
          <w:szCs w:val="20"/>
        </w:rPr>
      </w:pPr>
      <w:r>
        <w:rPr>
          <w:rFonts w:ascii="Arial" w:eastAsia="Arial" w:hAnsi="Arial" w:cs="Arial"/>
          <w:b/>
          <w:bCs/>
          <w:spacing w:val="-1"/>
          <w:sz w:val="20"/>
          <w:szCs w:val="20"/>
        </w:rPr>
        <w:t>Life-saving</w:t>
      </w:r>
      <w:r>
        <w:rPr>
          <w:rFonts w:ascii="Arial" w:eastAsia="Arial" w:hAnsi="Arial" w:cs="Arial"/>
          <w:b/>
          <w:bCs/>
          <w:spacing w:val="-24"/>
          <w:sz w:val="20"/>
          <w:szCs w:val="20"/>
        </w:rPr>
        <w:t xml:space="preserve"> </w:t>
      </w:r>
      <w:r>
        <w:rPr>
          <w:rFonts w:ascii="Arial" w:eastAsia="Arial" w:hAnsi="Arial" w:cs="Arial"/>
          <w:b/>
          <w:bCs/>
          <w:spacing w:val="-1"/>
          <w:sz w:val="20"/>
          <w:szCs w:val="20"/>
        </w:rPr>
        <w:t>appliances</w:t>
      </w:r>
      <w:r>
        <w:rPr>
          <w:rFonts w:ascii="Arial" w:eastAsia="Arial" w:hAnsi="Arial" w:cs="Arial"/>
          <w:b/>
          <w:bCs/>
          <w:spacing w:val="-20"/>
          <w:sz w:val="20"/>
          <w:szCs w:val="20"/>
        </w:rPr>
        <w:t xml:space="preserve"> </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pacing w:val="-1"/>
          <w:sz w:val="20"/>
          <w:szCs w:val="20"/>
        </w:rPr>
        <w:t>Power</w:t>
      </w:r>
      <w:r>
        <w:rPr>
          <w:rFonts w:ascii="Arial" w:eastAsia="Arial" w:hAnsi="Arial" w:cs="Arial"/>
          <w:spacing w:val="-22"/>
          <w:sz w:val="20"/>
          <w:szCs w:val="20"/>
        </w:rPr>
        <w:t xml:space="preserve"> </w:t>
      </w:r>
      <w:r>
        <w:rPr>
          <w:rFonts w:ascii="Arial" w:eastAsia="Arial" w:hAnsi="Arial" w:cs="Arial"/>
          <w:spacing w:val="-1"/>
          <w:sz w:val="20"/>
          <w:szCs w:val="20"/>
        </w:rPr>
        <w:t>to</w:t>
      </w:r>
      <w:r>
        <w:rPr>
          <w:rFonts w:ascii="Arial" w:eastAsia="Arial" w:hAnsi="Arial" w:cs="Arial"/>
          <w:spacing w:val="-25"/>
          <w:sz w:val="20"/>
          <w:szCs w:val="20"/>
        </w:rPr>
        <w:t xml:space="preserve"> </w:t>
      </w:r>
      <w:r>
        <w:rPr>
          <w:rFonts w:ascii="Arial" w:eastAsia="Arial" w:hAnsi="Arial" w:cs="Arial"/>
          <w:sz w:val="20"/>
          <w:szCs w:val="20"/>
        </w:rPr>
        <w:t>provide</w:t>
      </w:r>
      <w:r>
        <w:rPr>
          <w:rFonts w:ascii="Arial" w:eastAsia="Arial" w:hAnsi="Arial" w:cs="Arial"/>
          <w:spacing w:val="-20"/>
          <w:sz w:val="20"/>
          <w:szCs w:val="20"/>
        </w:rPr>
        <w:t xml:space="preserve"> </w:t>
      </w:r>
      <w:r>
        <w:rPr>
          <w:rFonts w:ascii="Arial" w:eastAsia="Arial" w:hAnsi="Arial" w:cs="Arial"/>
          <w:spacing w:val="-1"/>
          <w:sz w:val="20"/>
          <w:szCs w:val="20"/>
        </w:rPr>
        <w:t>life-saving</w:t>
      </w:r>
      <w:r>
        <w:rPr>
          <w:rFonts w:ascii="Arial" w:eastAsia="Arial" w:hAnsi="Arial" w:cs="Arial"/>
          <w:spacing w:val="-20"/>
          <w:sz w:val="20"/>
          <w:szCs w:val="20"/>
        </w:rPr>
        <w:t xml:space="preserve"> </w:t>
      </w:r>
      <w:r>
        <w:rPr>
          <w:rFonts w:ascii="Arial" w:eastAsia="Arial" w:hAnsi="Arial" w:cs="Arial"/>
          <w:sz w:val="20"/>
          <w:szCs w:val="20"/>
        </w:rPr>
        <w:t>appliances</w:t>
      </w:r>
      <w:r>
        <w:rPr>
          <w:rFonts w:ascii="Arial" w:eastAsia="Arial" w:hAnsi="Arial" w:cs="Arial"/>
          <w:spacing w:val="-19"/>
          <w:sz w:val="20"/>
          <w:szCs w:val="20"/>
        </w:rPr>
        <w:t xml:space="preserve"> </w:t>
      </w:r>
      <w:r>
        <w:rPr>
          <w:rFonts w:ascii="Arial" w:eastAsia="Arial" w:hAnsi="Arial" w:cs="Arial"/>
          <w:spacing w:val="-1"/>
          <w:sz w:val="20"/>
          <w:szCs w:val="20"/>
        </w:rPr>
        <w:t>(</w:t>
      </w:r>
      <w:proofErr w:type="gramStart"/>
      <w:r>
        <w:rPr>
          <w:rFonts w:ascii="Arial" w:eastAsia="Arial" w:hAnsi="Arial" w:cs="Arial"/>
          <w:spacing w:val="-1"/>
          <w:sz w:val="20"/>
          <w:szCs w:val="20"/>
        </w:rPr>
        <w:t>e.g.</w:t>
      </w:r>
      <w:proofErr w:type="gramEnd"/>
      <w:r>
        <w:rPr>
          <w:rFonts w:ascii="Arial" w:eastAsia="Arial" w:hAnsi="Arial" w:cs="Arial"/>
          <w:spacing w:val="-22"/>
          <w:sz w:val="20"/>
          <w:szCs w:val="20"/>
        </w:rPr>
        <w:t xml:space="preserve"> </w:t>
      </w:r>
      <w:r>
        <w:rPr>
          <w:rFonts w:ascii="Arial" w:eastAsia="Arial" w:hAnsi="Arial" w:cs="Arial"/>
          <w:spacing w:val="-1"/>
          <w:sz w:val="20"/>
          <w:szCs w:val="20"/>
        </w:rPr>
        <w:t>life</w:t>
      </w:r>
      <w:r>
        <w:rPr>
          <w:rFonts w:ascii="Arial" w:eastAsia="Arial" w:hAnsi="Arial" w:cs="Arial"/>
          <w:spacing w:val="-23"/>
          <w:sz w:val="20"/>
          <w:szCs w:val="20"/>
        </w:rPr>
        <w:t xml:space="preserve"> </w:t>
      </w:r>
      <w:r>
        <w:rPr>
          <w:rFonts w:ascii="Arial" w:eastAsia="Arial" w:hAnsi="Arial" w:cs="Arial"/>
          <w:spacing w:val="-1"/>
          <w:sz w:val="20"/>
          <w:szCs w:val="20"/>
        </w:rPr>
        <w:t>belts,</w:t>
      </w:r>
      <w:r>
        <w:rPr>
          <w:rFonts w:ascii="Arial" w:eastAsia="Arial" w:hAnsi="Arial" w:cs="Arial"/>
          <w:spacing w:val="-22"/>
          <w:sz w:val="20"/>
          <w:szCs w:val="20"/>
        </w:rPr>
        <w:t xml:space="preserve"> </w:t>
      </w:r>
      <w:r>
        <w:rPr>
          <w:rFonts w:ascii="Arial" w:eastAsia="Arial" w:hAnsi="Arial" w:cs="Arial"/>
          <w:spacing w:val="-1"/>
          <w:sz w:val="20"/>
          <w:szCs w:val="20"/>
        </w:rPr>
        <w:t>defibrillators)</w:t>
      </w:r>
      <w:r>
        <w:rPr>
          <w:rFonts w:ascii="Arial" w:eastAsia="Arial" w:hAnsi="Arial" w:cs="Arial"/>
          <w:spacing w:val="-1"/>
          <w:sz w:val="20"/>
          <w:szCs w:val="20"/>
        </w:rPr>
        <w:tab/>
      </w:r>
      <w:r>
        <w:rPr>
          <w:rFonts w:ascii="Arial" w:eastAsia="Arial" w:hAnsi="Arial" w:cs="Arial"/>
          <w:b/>
          <w:bCs/>
          <w:sz w:val="20"/>
          <w:szCs w:val="20"/>
        </w:rPr>
        <w:t>S</w:t>
      </w:r>
    </w:p>
    <w:p w14:paraId="0321F5AE" w14:textId="77777777" w:rsidR="00DD6C53" w:rsidRDefault="00DD6C53" w:rsidP="00DD6C53">
      <w:pPr>
        <w:spacing w:line="229" w:lineRule="exact"/>
        <w:ind w:left="120"/>
        <w:rPr>
          <w:rFonts w:ascii="Arial" w:eastAsia="Arial" w:hAnsi="Arial" w:cs="Arial"/>
          <w:sz w:val="20"/>
          <w:szCs w:val="20"/>
        </w:rPr>
      </w:pPr>
      <w:r>
        <w:rPr>
          <w:rFonts w:ascii="Arial"/>
          <w:spacing w:val="-1"/>
          <w:sz w:val="20"/>
        </w:rPr>
        <w:t>[Public</w:t>
      </w:r>
      <w:r>
        <w:rPr>
          <w:rFonts w:ascii="Arial"/>
          <w:spacing w:val="-21"/>
          <w:sz w:val="20"/>
        </w:rPr>
        <w:t xml:space="preserve"> </w:t>
      </w:r>
      <w:r>
        <w:rPr>
          <w:rFonts w:ascii="Arial"/>
          <w:spacing w:val="-1"/>
          <w:sz w:val="20"/>
        </w:rPr>
        <w:t>Health</w:t>
      </w:r>
      <w:r>
        <w:rPr>
          <w:rFonts w:ascii="Arial"/>
          <w:spacing w:val="-19"/>
          <w:sz w:val="20"/>
        </w:rPr>
        <w:t xml:space="preserve"> </w:t>
      </w:r>
      <w:r>
        <w:rPr>
          <w:rFonts w:ascii="Arial"/>
          <w:sz w:val="20"/>
        </w:rPr>
        <w:t>Act</w:t>
      </w:r>
      <w:r>
        <w:rPr>
          <w:rFonts w:ascii="Arial"/>
          <w:spacing w:val="-21"/>
          <w:sz w:val="20"/>
        </w:rPr>
        <w:t xml:space="preserve"> </w:t>
      </w:r>
      <w:r>
        <w:rPr>
          <w:rFonts w:ascii="Arial"/>
          <w:spacing w:val="-1"/>
          <w:sz w:val="20"/>
        </w:rPr>
        <w:t>1936,</w:t>
      </w:r>
      <w:r>
        <w:rPr>
          <w:rFonts w:ascii="Arial"/>
          <w:spacing w:val="-18"/>
          <w:sz w:val="20"/>
        </w:rPr>
        <w:t xml:space="preserve"> </w:t>
      </w:r>
      <w:r>
        <w:rPr>
          <w:rFonts w:ascii="Arial"/>
          <w:sz w:val="20"/>
        </w:rPr>
        <w:t>s234]</w:t>
      </w:r>
    </w:p>
    <w:bookmarkEnd w:id="13"/>
    <w:p w14:paraId="1A56B781" w14:textId="77777777" w:rsidR="0074538E" w:rsidRDefault="0074538E" w:rsidP="00591827">
      <w:pPr>
        <w:jc w:val="center"/>
        <w:textAlignment w:val="baseline"/>
        <w:rPr>
          <w:rFonts w:ascii="Arial" w:eastAsia="Cambria" w:hAnsi="Arial" w:cs="Arial"/>
          <w:b/>
          <w:color w:val="000000"/>
          <w:sz w:val="32"/>
          <w:szCs w:val="32"/>
        </w:rPr>
      </w:pPr>
    </w:p>
    <w:sectPr w:rsidR="0074538E">
      <w:pgSz w:w="11909" w:h="16838"/>
      <w:pgMar w:top="720" w:right="694" w:bottom="522"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B238" w14:textId="77777777" w:rsidR="00AD29BD" w:rsidRDefault="00AD29BD">
      <w:r>
        <w:separator/>
      </w:r>
    </w:p>
  </w:endnote>
  <w:endnote w:type="continuationSeparator" w:id="0">
    <w:p w14:paraId="557B1846" w14:textId="77777777" w:rsidR="00AD29BD" w:rsidRDefault="00AD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65241"/>
      <w:docPartObj>
        <w:docPartGallery w:val="Page Numbers (Bottom of Page)"/>
        <w:docPartUnique/>
      </w:docPartObj>
    </w:sdtPr>
    <w:sdtEndPr>
      <w:rPr>
        <w:noProof/>
      </w:rPr>
    </w:sdtEndPr>
    <w:sdtContent>
      <w:p w14:paraId="4D501D6F" w14:textId="68454962" w:rsidR="0074538E" w:rsidRDefault="0074538E">
        <w:pPr>
          <w:pStyle w:val="Footer"/>
          <w:jc w:val="right"/>
        </w:pPr>
        <w:r w:rsidRPr="00096784">
          <w:rPr>
            <w:rFonts w:ascii="Arial" w:hAnsi="Arial" w:cs="Arial"/>
          </w:rPr>
          <w:t>Nether Alderley Parish Council</w:t>
        </w:r>
        <w:r w:rsidR="00655A56" w:rsidRPr="00096784">
          <w:rPr>
            <w:rFonts w:ascii="Arial" w:hAnsi="Arial" w:cs="Arial"/>
          </w:rPr>
          <w:t xml:space="preserve"> </w:t>
        </w:r>
        <w:r w:rsidRPr="00096784">
          <w:rPr>
            <w:rFonts w:ascii="Arial" w:hAnsi="Arial" w:cs="Arial"/>
          </w:rPr>
          <w:t>Agenda</w:t>
        </w:r>
        <w:r w:rsidR="0019365E" w:rsidRPr="00096784">
          <w:rPr>
            <w:rFonts w:ascii="Arial" w:hAnsi="Arial" w:cs="Arial"/>
          </w:rPr>
          <w:t xml:space="preserve"> </w:t>
        </w:r>
        <w:r w:rsidR="00096784" w:rsidRPr="00096784">
          <w:rPr>
            <w:rFonts w:ascii="Arial" w:hAnsi="Arial" w:cs="Arial"/>
          </w:rPr>
          <w:t>1</w:t>
        </w:r>
        <w:r w:rsidR="00277D25">
          <w:rPr>
            <w:rFonts w:ascii="Arial" w:hAnsi="Arial" w:cs="Arial"/>
          </w:rPr>
          <w:t>1</w:t>
        </w:r>
        <w:r w:rsidR="00277D25" w:rsidRPr="00277D25">
          <w:rPr>
            <w:rFonts w:ascii="Arial" w:hAnsi="Arial" w:cs="Arial"/>
            <w:vertAlign w:val="superscript"/>
          </w:rPr>
          <w:t>th</w:t>
        </w:r>
        <w:r w:rsidR="00277D25">
          <w:rPr>
            <w:rFonts w:ascii="Arial" w:hAnsi="Arial" w:cs="Arial"/>
          </w:rPr>
          <w:t xml:space="preserve"> </w:t>
        </w:r>
        <w:r w:rsidR="00096784" w:rsidRPr="00096784">
          <w:rPr>
            <w:rFonts w:ascii="Arial" w:hAnsi="Arial" w:cs="Arial"/>
          </w:rPr>
          <w:t>Ju</w:t>
        </w:r>
        <w:r w:rsidR="00277D25">
          <w:rPr>
            <w:rFonts w:ascii="Arial" w:hAnsi="Arial" w:cs="Arial"/>
          </w:rPr>
          <w:t xml:space="preserve">ly </w:t>
        </w:r>
        <w:r w:rsidRPr="00096784">
          <w:rPr>
            <w:rFonts w:ascii="Arial" w:hAnsi="Arial" w:cs="Arial"/>
          </w:rPr>
          <w:t xml:space="preserve">2023    </w:t>
        </w:r>
        <w:r w:rsidR="0019365E" w:rsidRPr="00096784">
          <w:rPr>
            <w:rFonts w:ascii="Arial" w:hAnsi="Arial" w:cs="Arial"/>
          </w:rPr>
          <w:t xml:space="preserve">    </w:t>
        </w:r>
        <w:r w:rsidRPr="00096784">
          <w:rPr>
            <w:rFonts w:ascii="Arial" w:hAnsi="Arial" w:cs="Arial"/>
          </w:rPr>
          <w:t xml:space="preserve"> </w:t>
        </w:r>
        <w:r w:rsidR="0019365E" w:rsidRPr="00096784">
          <w:rPr>
            <w:rFonts w:ascii="Arial" w:hAnsi="Arial" w:cs="Arial"/>
          </w:rPr>
          <w:t xml:space="preserve">            </w:t>
        </w:r>
        <w:r w:rsidRPr="00096784">
          <w:rPr>
            <w:rFonts w:ascii="Arial" w:hAnsi="Arial" w:cs="Arial"/>
          </w:rPr>
          <w:t xml:space="preserve">                Page </w:t>
        </w:r>
        <w:r w:rsidRPr="00096784">
          <w:rPr>
            <w:rFonts w:ascii="Arial" w:hAnsi="Arial" w:cs="Arial"/>
          </w:rPr>
          <w:fldChar w:fldCharType="begin"/>
        </w:r>
        <w:r w:rsidRPr="00096784">
          <w:rPr>
            <w:rFonts w:ascii="Arial" w:hAnsi="Arial" w:cs="Arial"/>
          </w:rPr>
          <w:instrText xml:space="preserve"> PAGE   \* MERGEFORMAT </w:instrText>
        </w:r>
        <w:r w:rsidRPr="00096784">
          <w:rPr>
            <w:rFonts w:ascii="Arial" w:hAnsi="Arial" w:cs="Arial"/>
          </w:rPr>
          <w:fldChar w:fldCharType="separate"/>
        </w:r>
        <w:r w:rsidRPr="00096784">
          <w:rPr>
            <w:rFonts w:ascii="Arial" w:hAnsi="Arial" w:cs="Arial"/>
            <w:noProof/>
          </w:rPr>
          <w:t>2</w:t>
        </w:r>
        <w:r w:rsidRPr="00096784">
          <w:rPr>
            <w:rFonts w:ascii="Arial" w:hAnsi="Arial" w:cs="Arial"/>
            <w:noProof/>
          </w:rPr>
          <w:fldChar w:fldCharType="end"/>
        </w:r>
      </w:p>
    </w:sdtContent>
  </w:sdt>
  <w:p w14:paraId="15861128" w14:textId="77777777" w:rsidR="0074538E" w:rsidRDefault="007453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59D8" w14:textId="77777777" w:rsidR="00AD29BD" w:rsidRDefault="00AD29BD"/>
  </w:footnote>
  <w:footnote w:type="continuationSeparator" w:id="0">
    <w:p w14:paraId="2480FC71" w14:textId="77777777" w:rsidR="00AD29BD" w:rsidRDefault="00AD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531"/>
    <w:multiLevelType w:val="multilevel"/>
    <w:tmpl w:val="5F22333E"/>
    <w:lvl w:ilvl="0">
      <w:start w:val="1"/>
      <w:numFmt w:val="decimal"/>
      <w:lvlText w:val="%1."/>
      <w:lvlJc w:val="left"/>
      <w:pPr>
        <w:tabs>
          <w:tab w:val="left" w:pos="396"/>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0C28"/>
    <w:multiLevelType w:val="hybridMultilevel"/>
    <w:tmpl w:val="2932E8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2649B1"/>
    <w:multiLevelType w:val="multilevel"/>
    <w:tmpl w:val="8B1C16A2"/>
    <w:lvl w:ilvl="0">
      <w:start w:val="1"/>
      <w:numFmt w:val="decimal"/>
      <w:lvlText w:val="%1."/>
      <w:lvlJc w:val="left"/>
      <w:pPr>
        <w:tabs>
          <w:tab w:val="left" w:pos="360"/>
        </w:tabs>
      </w:pPr>
      <w:rPr>
        <w:rFonts w:ascii="Times New Roman" w:eastAsia="Times New Roman" w:hAnsi="Times New Roman"/>
        <w:color w:val="2A13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47286"/>
    <w:multiLevelType w:val="hybridMultilevel"/>
    <w:tmpl w:val="96E8C418"/>
    <w:lvl w:ilvl="0" w:tplc="08090017">
      <w:start w:val="1"/>
      <w:numFmt w:val="lowerLetter"/>
      <w:lvlText w:val="%1)"/>
      <w:lvlJc w:val="left"/>
      <w:pPr>
        <w:ind w:left="4613" w:hanging="360"/>
      </w:p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4" w15:restartNumberingAfterBreak="0">
    <w:nsid w:val="1B973186"/>
    <w:multiLevelType w:val="hybridMultilevel"/>
    <w:tmpl w:val="A75295FE"/>
    <w:lvl w:ilvl="0" w:tplc="BB8693EC">
      <w:start w:val="10"/>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CCF5D6A"/>
    <w:multiLevelType w:val="multilevel"/>
    <w:tmpl w:val="381CFB44"/>
    <w:lvl w:ilvl="0">
      <w:start w:val="1"/>
      <w:numFmt w:val="decimal"/>
      <w:lvlText w:val="%1."/>
      <w:lvlJc w:val="left"/>
      <w:pPr>
        <w:ind w:left="10144" w:hanging="363"/>
        <w:jc w:val="right"/>
      </w:pPr>
      <w:rPr>
        <w:rFonts w:ascii="Arial" w:eastAsia="Arial" w:hAnsi="Arial" w:hint="default"/>
        <w:b/>
        <w:bCs/>
        <w:color w:val="auto"/>
        <w:sz w:val="24"/>
        <w:szCs w:val="24"/>
      </w:rPr>
    </w:lvl>
    <w:lvl w:ilvl="1">
      <w:start w:val="1"/>
      <w:numFmt w:val="decimal"/>
      <w:lvlText w:val="%1.%2"/>
      <w:lvlJc w:val="left"/>
      <w:pPr>
        <w:ind w:left="6242" w:hanging="430"/>
      </w:pPr>
      <w:rPr>
        <w:rFonts w:ascii="Arial" w:eastAsia="Arial" w:hAnsi="Arial" w:hint="default"/>
        <w:b/>
        <w:bCs/>
        <w:color w:val="000000" w:themeColor="text1"/>
        <w:spacing w:val="2"/>
        <w:w w:val="95"/>
        <w:sz w:val="24"/>
        <w:szCs w:val="24"/>
      </w:rPr>
    </w:lvl>
    <w:lvl w:ilvl="2">
      <w:start w:val="1"/>
      <w:numFmt w:val="bullet"/>
      <w:lvlText w:val="•"/>
      <w:lvlJc w:val="left"/>
      <w:pPr>
        <w:ind w:left="5101" w:hanging="430"/>
      </w:pPr>
      <w:rPr>
        <w:rFonts w:hint="default"/>
      </w:rPr>
    </w:lvl>
    <w:lvl w:ilvl="3">
      <w:start w:val="1"/>
      <w:numFmt w:val="bullet"/>
      <w:lvlText w:val="•"/>
      <w:lvlJc w:val="left"/>
      <w:pPr>
        <w:ind w:left="5203" w:hanging="430"/>
      </w:pPr>
      <w:rPr>
        <w:rFonts w:hint="default"/>
      </w:rPr>
    </w:lvl>
    <w:lvl w:ilvl="4">
      <w:start w:val="1"/>
      <w:numFmt w:val="bullet"/>
      <w:lvlText w:val="•"/>
      <w:lvlJc w:val="left"/>
      <w:pPr>
        <w:ind w:left="5243" w:hanging="430"/>
      </w:pPr>
      <w:rPr>
        <w:rFonts w:hint="default"/>
      </w:rPr>
    </w:lvl>
    <w:lvl w:ilvl="5">
      <w:start w:val="1"/>
      <w:numFmt w:val="bullet"/>
      <w:lvlText w:val="•"/>
      <w:lvlJc w:val="left"/>
      <w:pPr>
        <w:ind w:left="5244" w:hanging="430"/>
      </w:pPr>
      <w:rPr>
        <w:rFonts w:hint="default"/>
      </w:rPr>
    </w:lvl>
    <w:lvl w:ilvl="6">
      <w:start w:val="1"/>
      <w:numFmt w:val="bullet"/>
      <w:lvlText w:val="•"/>
      <w:lvlJc w:val="left"/>
      <w:pPr>
        <w:ind w:left="5263" w:hanging="430"/>
      </w:pPr>
      <w:rPr>
        <w:rFonts w:hint="default"/>
      </w:rPr>
    </w:lvl>
    <w:lvl w:ilvl="7">
      <w:start w:val="1"/>
      <w:numFmt w:val="bullet"/>
      <w:lvlText w:val="•"/>
      <w:lvlJc w:val="left"/>
      <w:pPr>
        <w:ind w:left="5549" w:hanging="430"/>
      </w:pPr>
      <w:rPr>
        <w:rFonts w:hint="default"/>
      </w:rPr>
    </w:lvl>
    <w:lvl w:ilvl="8">
      <w:start w:val="1"/>
      <w:numFmt w:val="bullet"/>
      <w:lvlText w:val="•"/>
      <w:lvlJc w:val="left"/>
      <w:pPr>
        <w:ind w:left="8456" w:hanging="430"/>
      </w:pPr>
      <w:rPr>
        <w:rFonts w:hint="default"/>
      </w:rPr>
    </w:lvl>
  </w:abstractNum>
  <w:abstractNum w:abstractNumId="6" w15:restartNumberingAfterBreak="0">
    <w:nsid w:val="1E9C112E"/>
    <w:multiLevelType w:val="multilevel"/>
    <w:tmpl w:val="D1E28B48"/>
    <w:lvl w:ilvl="0">
      <w:start w:val="1"/>
      <w:numFmt w:val="decimal"/>
      <w:lvlText w:val="%1."/>
      <w:lvlJc w:val="left"/>
      <w:pPr>
        <w:tabs>
          <w:tab w:val="left" w:pos="360"/>
        </w:tabs>
      </w:pPr>
      <w:rPr>
        <w:rFonts w:ascii="Arial" w:eastAsia="Cambria" w:hAnsi="Arial" w:cs="Arial" w:hint="default"/>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C0A9D"/>
    <w:multiLevelType w:val="multilevel"/>
    <w:tmpl w:val="CD1C26CC"/>
    <w:lvl w:ilvl="0">
      <w:start w:val="1"/>
      <w:numFmt w:val="decimal"/>
      <w:lvlText w:val="A%1."/>
      <w:lvlJc w:val="left"/>
      <w:pPr>
        <w:tabs>
          <w:tab w:val="left" w:pos="360"/>
        </w:tabs>
      </w:pPr>
      <w:rPr>
        <w:rFonts w:ascii="Cambria" w:eastAsia="Cambria" w:hAnsi="Cambria"/>
        <w:b/>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7167D"/>
    <w:multiLevelType w:val="hybridMultilevel"/>
    <w:tmpl w:val="BCAE1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685B33"/>
    <w:multiLevelType w:val="multilevel"/>
    <w:tmpl w:val="05EC9D94"/>
    <w:lvl w:ilvl="0">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634722"/>
    <w:multiLevelType w:val="hybridMultilevel"/>
    <w:tmpl w:val="294CBA46"/>
    <w:lvl w:ilvl="0" w:tplc="9A44B644">
      <w:start w:val="1"/>
      <w:numFmt w:val="decimal"/>
      <w:lvlText w:val="%1."/>
      <w:lvlJc w:val="left"/>
      <w:pPr>
        <w:ind w:left="480" w:hanging="360"/>
      </w:pPr>
      <w:rPr>
        <w:rFonts w:ascii="Calibri Light" w:eastAsia="Calibri Light" w:hAnsi="Calibri Light" w:hint="default"/>
        <w:color w:val="2A1200"/>
        <w:spacing w:val="-1"/>
        <w:w w:val="94"/>
        <w:sz w:val="20"/>
        <w:szCs w:val="20"/>
      </w:rPr>
    </w:lvl>
    <w:lvl w:ilvl="1" w:tplc="F71ECCC4">
      <w:start w:val="1"/>
      <w:numFmt w:val="bullet"/>
      <w:lvlText w:val="•"/>
      <w:lvlJc w:val="left"/>
      <w:pPr>
        <w:ind w:left="1432" w:hanging="360"/>
      </w:pPr>
      <w:rPr>
        <w:rFonts w:hint="default"/>
      </w:rPr>
    </w:lvl>
    <w:lvl w:ilvl="2" w:tplc="2EEEAF02">
      <w:start w:val="1"/>
      <w:numFmt w:val="bullet"/>
      <w:lvlText w:val="•"/>
      <w:lvlJc w:val="left"/>
      <w:pPr>
        <w:ind w:left="2384" w:hanging="360"/>
      </w:pPr>
      <w:rPr>
        <w:rFonts w:hint="default"/>
      </w:rPr>
    </w:lvl>
    <w:lvl w:ilvl="3" w:tplc="8D5CA4A8">
      <w:start w:val="1"/>
      <w:numFmt w:val="bullet"/>
      <w:lvlText w:val="•"/>
      <w:lvlJc w:val="left"/>
      <w:pPr>
        <w:ind w:left="3336" w:hanging="360"/>
      </w:pPr>
      <w:rPr>
        <w:rFonts w:hint="default"/>
      </w:rPr>
    </w:lvl>
    <w:lvl w:ilvl="4" w:tplc="2CFC311E">
      <w:start w:val="1"/>
      <w:numFmt w:val="bullet"/>
      <w:lvlText w:val="•"/>
      <w:lvlJc w:val="left"/>
      <w:pPr>
        <w:ind w:left="4288" w:hanging="360"/>
      </w:pPr>
      <w:rPr>
        <w:rFonts w:hint="default"/>
      </w:rPr>
    </w:lvl>
    <w:lvl w:ilvl="5" w:tplc="CDE43A26">
      <w:start w:val="1"/>
      <w:numFmt w:val="bullet"/>
      <w:lvlText w:val="•"/>
      <w:lvlJc w:val="left"/>
      <w:pPr>
        <w:ind w:left="5240" w:hanging="360"/>
      </w:pPr>
      <w:rPr>
        <w:rFonts w:hint="default"/>
      </w:rPr>
    </w:lvl>
    <w:lvl w:ilvl="6" w:tplc="3D66FD66">
      <w:start w:val="1"/>
      <w:numFmt w:val="bullet"/>
      <w:lvlText w:val="•"/>
      <w:lvlJc w:val="left"/>
      <w:pPr>
        <w:ind w:left="6192" w:hanging="360"/>
      </w:pPr>
      <w:rPr>
        <w:rFonts w:hint="default"/>
      </w:rPr>
    </w:lvl>
    <w:lvl w:ilvl="7" w:tplc="CD8C000A">
      <w:start w:val="1"/>
      <w:numFmt w:val="bullet"/>
      <w:lvlText w:val="•"/>
      <w:lvlJc w:val="left"/>
      <w:pPr>
        <w:ind w:left="7144" w:hanging="360"/>
      </w:pPr>
      <w:rPr>
        <w:rFonts w:hint="default"/>
      </w:rPr>
    </w:lvl>
    <w:lvl w:ilvl="8" w:tplc="FF563E0C">
      <w:start w:val="1"/>
      <w:numFmt w:val="bullet"/>
      <w:lvlText w:val="•"/>
      <w:lvlJc w:val="left"/>
      <w:pPr>
        <w:ind w:left="8096" w:hanging="360"/>
      </w:pPr>
      <w:rPr>
        <w:rFonts w:hint="default"/>
      </w:rPr>
    </w:lvl>
  </w:abstractNum>
  <w:abstractNum w:abstractNumId="11" w15:restartNumberingAfterBreak="0">
    <w:nsid w:val="486762B9"/>
    <w:multiLevelType w:val="hybridMultilevel"/>
    <w:tmpl w:val="28F808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C190E34"/>
    <w:multiLevelType w:val="hybridMultilevel"/>
    <w:tmpl w:val="39364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1E294D"/>
    <w:multiLevelType w:val="multilevel"/>
    <w:tmpl w:val="F4005B86"/>
    <w:lvl w:ilvl="0">
      <w:start w:val="1"/>
      <w:numFmt w:val="decimal"/>
      <w:lvlText w:val="%1."/>
      <w:lvlJc w:val="left"/>
      <w:pPr>
        <w:tabs>
          <w:tab w:val="left" w:pos="360"/>
        </w:tabs>
      </w:pPr>
      <w:rPr>
        <w:rFonts w:ascii="Arial" w:eastAsia="Cambria" w:hAnsi="Arial" w:cs="Arial" w:hint="default"/>
        <w:b/>
        <w:bC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73F1D"/>
    <w:multiLevelType w:val="hybridMultilevel"/>
    <w:tmpl w:val="DBAAB6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705FB8"/>
    <w:multiLevelType w:val="hybridMultilevel"/>
    <w:tmpl w:val="5AD62768"/>
    <w:lvl w:ilvl="0" w:tplc="366A110E">
      <w:start w:val="1"/>
      <w:numFmt w:val="decimal"/>
      <w:lvlText w:val="%1."/>
      <w:lvlJc w:val="left"/>
      <w:pPr>
        <w:tabs>
          <w:tab w:val="num" w:pos="502"/>
        </w:tabs>
        <w:ind w:left="502" w:hanging="36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913C2B"/>
    <w:multiLevelType w:val="hybridMultilevel"/>
    <w:tmpl w:val="5596D19C"/>
    <w:lvl w:ilvl="0" w:tplc="591AD21E">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0425473"/>
    <w:multiLevelType w:val="hybridMultilevel"/>
    <w:tmpl w:val="F8D81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94357D"/>
    <w:multiLevelType w:val="hybridMultilevel"/>
    <w:tmpl w:val="C764E170"/>
    <w:lvl w:ilvl="0" w:tplc="3D7C3F44">
      <w:start w:val="1"/>
      <w:numFmt w:val="bullet"/>
      <w:lvlText w:val=""/>
      <w:lvlJc w:val="left"/>
      <w:pPr>
        <w:ind w:left="1287" w:hanging="360"/>
      </w:pPr>
      <w:rPr>
        <w:rFonts w:ascii="Symbol" w:hAnsi="Symbol" w:hint="default"/>
        <w:color w:val="00B05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56670744">
    <w:abstractNumId w:val="0"/>
  </w:num>
  <w:num w:numId="2" w16cid:durableId="808209167">
    <w:abstractNumId w:val="13"/>
  </w:num>
  <w:num w:numId="3" w16cid:durableId="135883344">
    <w:abstractNumId w:val="9"/>
  </w:num>
  <w:num w:numId="4" w16cid:durableId="633831345">
    <w:abstractNumId w:val="6"/>
  </w:num>
  <w:num w:numId="5" w16cid:durableId="793985801">
    <w:abstractNumId w:val="7"/>
  </w:num>
  <w:num w:numId="6" w16cid:durableId="1728727486">
    <w:abstractNumId w:val="2"/>
  </w:num>
  <w:num w:numId="7" w16cid:durableId="1631785075">
    <w:abstractNumId w:val="5"/>
  </w:num>
  <w:num w:numId="8" w16cid:durableId="1358895977">
    <w:abstractNumId w:val="3"/>
  </w:num>
  <w:num w:numId="9" w16cid:durableId="448204974">
    <w:abstractNumId w:val="15"/>
  </w:num>
  <w:num w:numId="10" w16cid:durableId="678386711">
    <w:abstractNumId w:val="1"/>
  </w:num>
  <w:num w:numId="11" w16cid:durableId="529924868">
    <w:abstractNumId w:val="11"/>
  </w:num>
  <w:num w:numId="12" w16cid:durableId="1796825637">
    <w:abstractNumId w:val="12"/>
  </w:num>
  <w:num w:numId="13" w16cid:durableId="7611036">
    <w:abstractNumId w:val="14"/>
  </w:num>
  <w:num w:numId="14" w16cid:durableId="1748378814">
    <w:abstractNumId w:val="8"/>
  </w:num>
  <w:num w:numId="15" w16cid:durableId="916209200">
    <w:abstractNumId w:val="17"/>
  </w:num>
  <w:num w:numId="16" w16cid:durableId="1814178452">
    <w:abstractNumId w:val="16"/>
  </w:num>
  <w:num w:numId="17" w16cid:durableId="899634594">
    <w:abstractNumId w:val="10"/>
  </w:num>
  <w:num w:numId="18" w16cid:durableId="1367755653">
    <w:abstractNumId w:val="18"/>
  </w:num>
  <w:num w:numId="19" w16cid:durableId="1158620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75"/>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16CCCE-544C-4EE8-B599-446D3EC87691}"/>
    <w:docVar w:name="dgnword-eventsink" w:val="1957914150704"/>
  </w:docVars>
  <w:rsids>
    <w:rsidRoot w:val="00485CFA"/>
    <w:rsid w:val="00006035"/>
    <w:rsid w:val="00016DDA"/>
    <w:rsid w:val="00021BAB"/>
    <w:rsid w:val="00021EB9"/>
    <w:rsid w:val="00025785"/>
    <w:rsid w:val="000417B8"/>
    <w:rsid w:val="00042239"/>
    <w:rsid w:val="00044733"/>
    <w:rsid w:val="00046B24"/>
    <w:rsid w:val="00057F45"/>
    <w:rsid w:val="00071B7A"/>
    <w:rsid w:val="00080DC2"/>
    <w:rsid w:val="000824BD"/>
    <w:rsid w:val="00083293"/>
    <w:rsid w:val="00092279"/>
    <w:rsid w:val="00095F3D"/>
    <w:rsid w:val="0009638C"/>
    <w:rsid w:val="00096784"/>
    <w:rsid w:val="000C267B"/>
    <w:rsid w:val="000C6C04"/>
    <w:rsid w:val="000D30F6"/>
    <w:rsid w:val="000E0007"/>
    <w:rsid w:val="000F3667"/>
    <w:rsid w:val="000F4E2A"/>
    <w:rsid w:val="000F71C2"/>
    <w:rsid w:val="0010355F"/>
    <w:rsid w:val="00104BA0"/>
    <w:rsid w:val="001070AD"/>
    <w:rsid w:val="001164FA"/>
    <w:rsid w:val="001253B5"/>
    <w:rsid w:val="001264D1"/>
    <w:rsid w:val="001316EC"/>
    <w:rsid w:val="00137C60"/>
    <w:rsid w:val="00140F53"/>
    <w:rsid w:val="00141E8F"/>
    <w:rsid w:val="001456E5"/>
    <w:rsid w:val="00151408"/>
    <w:rsid w:val="0016729D"/>
    <w:rsid w:val="00170ABB"/>
    <w:rsid w:val="00182090"/>
    <w:rsid w:val="00186098"/>
    <w:rsid w:val="001909F4"/>
    <w:rsid w:val="00191DFC"/>
    <w:rsid w:val="0019365E"/>
    <w:rsid w:val="00194AB2"/>
    <w:rsid w:val="00197475"/>
    <w:rsid w:val="001976C3"/>
    <w:rsid w:val="001A5165"/>
    <w:rsid w:val="001B6C27"/>
    <w:rsid w:val="001C4289"/>
    <w:rsid w:val="001E4236"/>
    <w:rsid w:val="001E42B0"/>
    <w:rsid w:val="001F2120"/>
    <w:rsid w:val="001F2A00"/>
    <w:rsid w:val="001F48B7"/>
    <w:rsid w:val="001F59E3"/>
    <w:rsid w:val="002064A3"/>
    <w:rsid w:val="00206BE4"/>
    <w:rsid w:val="00210A4C"/>
    <w:rsid w:val="002204F4"/>
    <w:rsid w:val="002214AC"/>
    <w:rsid w:val="0022761E"/>
    <w:rsid w:val="002403E5"/>
    <w:rsid w:val="0025674D"/>
    <w:rsid w:val="0027080A"/>
    <w:rsid w:val="00270B81"/>
    <w:rsid w:val="0027577F"/>
    <w:rsid w:val="00277D25"/>
    <w:rsid w:val="00295867"/>
    <w:rsid w:val="002D161E"/>
    <w:rsid w:val="002D45A2"/>
    <w:rsid w:val="002E6F21"/>
    <w:rsid w:val="002F2489"/>
    <w:rsid w:val="002F25AB"/>
    <w:rsid w:val="002F7A20"/>
    <w:rsid w:val="00317357"/>
    <w:rsid w:val="00323B91"/>
    <w:rsid w:val="003242E8"/>
    <w:rsid w:val="00324B91"/>
    <w:rsid w:val="00327B7A"/>
    <w:rsid w:val="00330104"/>
    <w:rsid w:val="003347B9"/>
    <w:rsid w:val="00347DAF"/>
    <w:rsid w:val="00372C86"/>
    <w:rsid w:val="00375A4C"/>
    <w:rsid w:val="00383392"/>
    <w:rsid w:val="00386E00"/>
    <w:rsid w:val="00387639"/>
    <w:rsid w:val="003908B2"/>
    <w:rsid w:val="00391A9F"/>
    <w:rsid w:val="003950EB"/>
    <w:rsid w:val="003964A4"/>
    <w:rsid w:val="003A7052"/>
    <w:rsid w:val="003C1F1A"/>
    <w:rsid w:val="003C2615"/>
    <w:rsid w:val="003E200B"/>
    <w:rsid w:val="003E31AC"/>
    <w:rsid w:val="004068C7"/>
    <w:rsid w:val="0041303D"/>
    <w:rsid w:val="004146CB"/>
    <w:rsid w:val="00416797"/>
    <w:rsid w:val="00422F8F"/>
    <w:rsid w:val="00425DB4"/>
    <w:rsid w:val="00436E7A"/>
    <w:rsid w:val="00437435"/>
    <w:rsid w:val="00443C74"/>
    <w:rsid w:val="004625EE"/>
    <w:rsid w:val="0046271E"/>
    <w:rsid w:val="00464960"/>
    <w:rsid w:val="00473B02"/>
    <w:rsid w:val="0048027C"/>
    <w:rsid w:val="00482E0F"/>
    <w:rsid w:val="00485CFA"/>
    <w:rsid w:val="00493462"/>
    <w:rsid w:val="00493FBA"/>
    <w:rsid w:val="004A4064"/>
    <w:rsid w:val="004B02F5"/>
    <w:rsid w:val="004C5CD2"/>
    <w:rsid w:val="004D6017"/>
    <w:rsid w:val="004E0DCF"/>
    <w:rsid w:val="004E3421"/>
    <w:rsid w:val="004F55F3"/>
    <w:rsid w:val="0051372E"/>
    <w:rsid w:val="00534E93"/>
    <w:rsid w:val="0053692B"/>
    <w:rsid w:val="00543F73"/>
    <w:rsid w:val="005527DA"/>
    <w:rsid w:val="0056117C"/>
    <w:rsid w:val="00565ED7"/>
    <w:rsid w:val="0056723A"/>
    <w:rsid w:val="0056779C"/>
    <w:rsid w:val="00571125"/>
    <w:rsid w:val="0057541E"/>
    <w:rsid w:val="00591827"/>
    <w:rsid w:val="00594C5F"/>
    <w:rsid w:val="005A176E"/>
    <w:rsid w:val="005A57CA"/>
    <w:rsid w:val="005B1523"/>
    <w:rsid w:val="005C605C"/>
    <w:rsid w:val="005E087E"/>
    <w:rsid w:val="005E0AF0"/>
    <w:rsid w:val="005F1085"/>
    <w:rsid w:val="00602632"/>
    <w:rsid w:val="00602C32"/>
    <w:rsid w:val="00603929"/>
    <w:rsid w:val="00605BB2"/>
    <w:rsid w:val="00613EDC"/>
    <w:rsid w:val="006148F8"/>
    <w:rsid w:val="00617E2C"/>
    <w:rsid w:val="006305BB"/>
    <w:rsid w:val="00635C69"/>
    <w:rsid w:val="00645469"/>
    <w:rsid w:val="00655A56"/>
    <w:rsid w:val="00663420"/>
    <w:rsid w:val="00663E10"/>
    <w:rsid w:val="00666654"/>
    <w:rsid w:val="00673CDB"/>
    <w:rsid w:val="00683181"/>
    <w:rsid w:val="00683B0F"/>
    <w:rsid w:val="00686103"/>
    <w:rsid w:val="00696B6A"/>
    <w:rsid w:val="006B390C"/>
    <w:rsid w:val="006B4EB3"/>
    <w:rsid w:val="006D62A0"/>
    <w:rsid w:val="006E4CAA"/>
    <w:rsid w:val="006E4F43"/>
    <w:rsid w:val="006E5218"/>
    <w:rsid w:val="006F3213"/>
    <w:rsid w:val="006F44B4"/>
    <w:rsid w:val="006F692F"/>
    <w:rsid w:val="007013BE"/>
    <w:rsid w:val="00701C4B"/>
    <w:rsid w:val="00702637"/>
    <w:rsid w:val="0070659D"/>
    <w:rsid w:val="0072485F"/>
    <w:rsid w:val="00724AC9"/>
    <w:rsid w:val="00731B29"/>
    <w:rsid w:val="007333BC"/>
    <w:rsid w:val="007400C3"/>
    <w:rsid w:val="0074538E"/>
    <w:rsid w:val="007558F4"/>
    <w:rsid w:val="0076623F"/>
    <w:rsid w:val="007770D6"/>
    <w:rsid w:val="00780087"/>
    <w:rsid w:val="00785628"/>
    <w:rsid w:val="00793C56"/>
    <w:rsid w:val="00796135"/>
    <w:rsid w:val="007A5B5F"/>
    <w:rsid w:val="007B061A"/>
    <w:rsid w:val="007B5383"/>
    <w:rsid w:val="007C38F4"/>
    <w:rsid w:val="007E3D3C"/>
    <w:rsid w:val="007E7418"/>
    <w:rsid w:val="007F1D9C"/>
    <w:rsid w:val="007F28DE"/>
    <w:rsid w:val="00805929"/>
    <w:rsid w:val="00821F97"/>
    <w:rsid w:val="00822216"/>
    <w:rsid w:val="008222E2"/>
    <w:rsid w:val="00822F76"/>
    <w:rsid w:val="00831E77"/>
    <w:rsid w:val="00847119"/>
    <w:rsid w:val="00853B9C"/>
    <w:rsid w:val="00857354"/>
    <w:rsid w:val="008713B9"/>
    <w:rsid w:val="00880F0A"/>
    <w:rsid w:val="008816DD"/>
    <w:rsid w:val="008863DE"/>
    <w:rsid w:val="00890195"/>
    <w:rsid w:val="0089398B"/>
    <w:rsid w:val="00894A47"/>
    <w:rsid w:val="008B1E98"/>
    <w:rsid w:val="008B542A"/>
    <w:rsid w:val="008C08C6"/>
    <w:rsid w:val="008C727F"/>
    <w:rsid w:val="008D13AE"/>
    <w:rsid w:val="008D2B9B"/>
    <w:rsid w:val="008E0B30"/>
    <w:rsid w:val="008E109A"/>
    <w:rsid w:val="00901B74"/>
    <w:rsid w:val="00903B84"/>
    <w:rsid w:val="009049CC"/>
    <w:rsid w:val="0090622F"/>
    <w:rsid w:val="0091342E"/>
    <w:rsid w:val="00925D81"/>
    <w:rsid w:val="00942BDA"/>
    <w:rsid w:val="00946480"/>
    <w:rsid w:val="0095591F"/>
    <w:rsid w:val="00957FFD"/>
    <w:rsid w:val="00970D1F"/>
    <w:rsid w:val="00987E3E"/>
    <w:rsid w:val="00994143"/>
    <w:rsid w:val="009A00C3"/>
    <w:rsid w:val="009A32D7"/>
    <w:rsid w:val="009B78DA"/>
    <w:rsid w:val="009C378B"/>
    <w:rsid w:val="009C63F3"/>
    <w:rsid w:val="009D1DB8"/>
    <w:rsid w:val="009E5809"/>
    <w:rsid w:val="009E5CF0"/>
    <w:rsid w:val="009F411F"/>
    <w:rsid w:val="009F42FC"/>
    <w:rsid w:val="009F6925"/>
    <w:rsid w:val="009F7280"/>
    <w:rsid w:val="00A00724"/>
    <w:rsid w:val="00A01587"/>
    <w:rsid w:val="00A02471"/>
    <w:rsid w:val="00A12A7B"/>
    <w:rsid w:val="00A2354E"/>
    <w:rsid w:val="00A24485"/>
    <w:rsid w:val="00A26937"/>
    <w:rsid w:val="00A44EBC"/>
    <w:rsid w:val="00A516BC"/>
    <w:rsid w:val="00A51C1B"/>
    <w:rsid w:val="00A62511"/>
    <w:rsid w:val="00A63780"/>
    <w:rsid w:val="00A65885"/>
    <w:rsid w:val="00A801A6"/>
    <w:rsid w:val="00A96B2B"/>
    <w:rsid w:val="00AA1A81"/>
    <w:rsid w:val="00AB4497"/>
    <w:rsid w:val="00AC04E1"/>
    <w:rsid w:val="00AD29BD"/>
    <w:rsid w:val="00AD7767"/>
    <w:rsid w:val="00AE54C8"/>
    <w:rsid w:val="00AE684F"/>
    <w:rsid w:val="00AF39AB"/>
    <w:rsid w:val="00AF5362"/>
    <w:rsid w:val="00B01A71"/>
    <w:rsid w:val="00B1184F"/>
    <w:rsid w:val="00B12459"/>
    <w:rsid w:val="00B20027"/>
    <w:rsid w:val="00B22188"/>
    <w:rsid w:val="00B22BAA"/>
    <w:rsid w:val="00B261A1"/>
    <w:rsid w:val="00B31432"/>
    <w:rsid w:val="00B31448"/>
    <w:rsid w:val="00B329F1"/>
    <w:rsid w:val="00B53640"/>
    <w:rsid w:val="00B57B0A"/>
    <w:rsid w:val="00B636B0"/>
    <w:rsid w:val="00B67290"/>
    <w:rsid w:val="00B71299"/>
    <w:rsid w:val="00B9194B"/>
    <w:rsid w:val="00B95100"/>
    <w:rsid w:val="00BA5CE9"/>
    <w:rsid w:val="00BB24E0"/>
    <w:rsid w:val="00BB6115"/>
    <w:rsid w:val="00BB72F4"/>
    <w:rsid w:val="00BC28B2"/>
    <w:rsid w:val="00BC614D"/>
    <w:rsid w:val="00BD77C1"/>
    <w:rsid w:val="00BE7CC7"/>
    <w:rsid w:val="00BF4037"/>
    <w:rsid w:val="00C1271B"/>
    <w:rsid w:val="00C21F63"/>
    <w:rsid w:val="00C24498"/>
    <w:rsid w:val="00C24B90"/>
    <w:rsid w:val="00C40F8D"/>
    <w:rsid w:val="00C4211B"/>
    <w:rsid w:val="00C423A0"/>
    <w:rsid w:val="00C43D34"/>
    <w:rsid w:val="00C54E06"/>
    <w:rsid w:val="00C56D8A"/>
    <w:rsid w:val="00C7217F"/>
    <w:rsid w:val="00C72AD7"/>
    <w:rsid w:val="00C8348D"/>
    <w:rsid w:val="00C938C1"/>
    <w:rsid w:val="00C96979"/>
    <w:rsid w:val="00C97A1E"/>
    <w:rsid w:val="00CC0ADD"/>
    <w:rsid w:val="00CC2977"/>
    <w:rsid w:val="00CD459A"/>
    <w:rsid w:val="00CE0E6C"/>
    <w:rsid w:val="00CE30C6"/>
    <w:rsid w:val="00CF293E"/>
    <w:rsid w:val="00CF770E"/>
    <w:rsid w:val="00D128DB"/>
    <w:rsid w:val="00D25680"/>
    <w:rsid w:val="00D403D7"/>
    <w:rsid w:val="00D41FE0"/>
    <w:rsid w:val="00D44B95"/>
    <w:rsid w:val="00D454A9"/>
    <w:rsid w:val="00D54186"/>
    <w:rsid w:val="00D545FB"/>
    <w:rsid w:val="00D57228"/>
    <w:rsid w:val="00D67D32"/>
    <w:rsid w:val="00D77D81"/>
    <w:rsid w:val="00D86332"/>
    <w:rsid w:val="00D92FCC"/>
    <w:rsid w:val="00D94122"/>
    <w:rsid w:val="00DA0A33"/>
    <w:rsid w:val="00DA31AA"/>
    <w:rsid w:val="00DA523B"/>
    <w:rsid w:val="00DA6BCD"/>
    <w:rsid w:val="00DA7086"/>
    <w:rsid w:val="00DB6308"/>
    <w:rsid w:val="00DC7297"/>
    <w:rsid w:val="00DD6C53"/>
    <w:rsid w:val="00DE6FCB"/>
    <w:rsid w:val="00DF3A77"/>
    <w:rsid w:val="00E00281"/>
    <w:rsid w:val="00E00538"/>
    <w:rsid w:val="00E00E76"/>
    <w:rsid w:val="00E11D0C"/>
    <w:rsid w:val="00E31395"/>
    <w:rsid w:val="00E37653"/>
    <w:rsid w:val="00E50D06"/>
    <w:rsid w:val="00E51F7F"/>
    <w:rsid w:val="00E57710"/>
    <w:rsid w:val="00E60A6A"/>
    <w:rsid w:val="00E62360"/>
    <w:rsid w:val="00E64170"/>
    <w:rsid w:val="00E65A35"/>
    <w:rsid w:val="00E73D63"/>
    <w:rsid w:val="00E82396"/>
    <w:rsid w:val="00E91A4A"/>
    <w:rsid w:val="00E9474E"/>
    <w:rsid w:val="00EA3F87"/>
    <w:rsid w:val="00EA65D1"/>
    <w:rsid w:val="00EB3320"/>
    <w:rsid w:val="00EB74E1"/>
    <w:rsid w:val="00EC1A10"/>
    <w:rsid w:val="00ED2814"/>
    <w:rsid w:val="00ED4AC3"/>
    <w:rsid w:val="00ED6DF4"/>
    <w:rsid w:val="00F01C46"/>
    <w:rsid w:val="00F04AFC"/>
    <w:rsid w:val="00F252BF"/>
    <w:rsid w:val="00F256D5"/>
    <w:rsid w:val="00F30883"/>
    <w:rsid w:val="00F331D5"/>
    <w:rsid w:val="00F35D83"/>
    <w:rsid w:val="00F44FB9"/>
    <w:rsid w:val="00F53E2E"/>
    <w:rsid w:val="00F54EA2"/>
    <w:rsid w:val="00F64E0C"/>
    <w:rsid w:val="00F846C7"/>
    <w:rsid w:val="00F86030"/>
    <w:rsid w:val="00F90DB5"/>
    <w:rsid w:val="00F9122C"/>
    <w:rsid w:val="00FA15F5"/>
    <w:rsid w:val="00FA357C"/>
    <w:rsid w:val="00FB1CA9"/>
    <w:rsid w:val="00FB4599"/>
    <w:rsid w:val="00FB5D99"/>
    <w:rsid w:val="00FC1CC7"/>
    <w:rsid w:val="00FC2F61"/>
    <w:rsid w:val="00FD4DEF"/>
    <w:rsid w:val="00FD5F7A"/>
    <w:rsid w:val="00FE7640"/>
    <w:rsid w:val="00FF1941"/>
    <w:rsid w:val="00FF3330"/>
    <w:rsid w:val="00FF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43EB86A"/>
  <w15:docId w15:val="{E33A009B-23F5-49FD-9D63-EC7370CE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4538E"/>
    <w:pPr>
      <w:widowControl w:val="0"/>
      <w:ind w:left="566"/>
      <w:outlineLvl w:val="1"/>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D6"/>
    <w:pPr>
      <w:tabs>
        <w:tab w:val="center" w:pos="4513"/>
        <w:tab w:val="right" w:pos="9026"/>
      </w:tabs>
    </w:pPr>
  </w:style>
  <w:style w:type="character" w:customStyle="1" w:styleId="HeaderChar">
    <w:name w:val="Header Char"/>
    <w:basedOn w:val="DefaultParagraphFont"/>
    <w:link w:val="Header"/>
    <w:uiPriority w:val="99"/>
    <w:rsid w:val="007770D6"/>
  </w:style>
  <w:style w:type="paragraph" w:styleId="Footer">
    <w:name w:val="footer"/>
    <w:basedOn w:val="Normal"/>
    <w:link w:val="FooterChar"/>
    <w:uiPriority w:val="99"/>
    <w:unhideWhenUsed/>
    <w:rsid w:val="007770D6"/>
    <w:pPr>
      <w:tabs>
        <w:tab w:val="center" w:pos="4513"/>
        <w:tab w:val="right" w:pos="9026"/>
      </w:tabs>
    </w:pPr>
  </w:style>
  <w:style w:type="character" w:customStyle="1" w:styleId="FooterChar">
    <w:name w:val="Footer Char"/>
    <w:basedOn w:val="DefaultParagraphFont"/>
    <w:link w:val="Footer"/>
    <w:uiPriority w:val="99"/>
    <w:rsid w:val="007770D6"/>
  </w:style>
  <w:style w:type="character" w:customStyle="1" w:styleId="Heading2Char">
    <w:name w:val="Heading 2 Char"/>
    <w:basedOn w:val="DefaultParagraphFont"/>
    <w:link w:val="Heading2"/>
    <w:uiPriority w:val="9"/>
    <w:rsid w:val="0074538E"/>
    <w:rPr>
      <w:rFonts w:ascii="Arial" w:eastAsia="Arial" w:hAnsi="Arial" w:cstheme="minorBidi"/>
      <w:b/>
      <w:bCs/>
      <w:sz w:val="24"/>
      <w:szCs w:val="24"/>
    </w:rPr>
  </w:style>
  <w:style w:type="paragraph" w:styleId="BodyText">
    <w:name w:val="Body Text"/>
    <w:basedOn w:val="Normal"/>
    <w:link w:val="BodyTextChar"/>
    <w:uiPriority w:val="1"/>
    <w:qFormat/>
    <w:rsid w:val="0074538E"/>
    <w:pPr>
      <w:widowControl w:val="0"/>
      <w:ind w:left="1378"/>
    </w:pPr>
    <w:rPr>
      <w:rFonts w:ascii="Arial" w:eastAsia="Arial" w:hAnsi="Arial" w:cstheme="minorBidi"/>
      <w:sz w:val="24"/>
      <w:szCs w:val="24"/>
    </w:rPr>
  </w:style>
  <w:style w:type="character" w:customStyle="1" w:styleId="BodyTextChar">
    <w:name w:val="Body Text Char"/>
    <w:basedOn w:val="DefaultParagraphFont"/>
    <w:link w:val="BodyText"/>
    <w:uiPriority w:val="1"/>
    <w:rsid w:val="0074538E"/>
    <w:rPr>
      <w:rFonts w:ascii="Arial" w:eastAsia="Arial" w:hAnsi="Arial" w:cstheme="minorBidi"/>
      <w:sz w:val="24"/>
      <w:szCs w:val="24"/>
    </w:rPr>
  </w:style>
  <w:style w:type="paragraph" w:styleId="ListParagraph">
    <w:name w:val="List Paragraph"/>
    <w:basedOn w:val="Normal"/>
    <w:uiPriority w:val="1"/>
    <w:qFormat/>
    <w:rsid w:val="0074538E"/>
    <w:pPr>
      <w:widowControl w:val="0"/>
    </w:pPr>
    <w:rPr>
      <w:rFonts w:asciiTheme="minorHAnsi" w:eastAsiaTheme="minorHAnsi" w:hAnsiTheme="minorHAnsi" w:cstheme="minorBidi"/>
    </w:rPr>
  </w:style>
  <w:style w:type="paragraph" w:customStyle="1" w:styleId="TableParagraph">
    <w:name w:val="Table Paragraph"/>
    <w:basedOn w:val="Normal"/>
    <w:uiPriority w:val="1"/>
    <w:qFormat/>
    <w:rsid w:val="0074538E"/>
    <w:pPr>
      <w:widowControl w:val="0"/>
    </w:pPr>
    <w:rPr>
      <w:rFonts w:asciiTheme="minorHAnsi" w:eastAsiaTheme="minorHAnsi" w:hAnsiTheme="minorHAnsi" w:cstheme="minorBidi"/>
    </w:rPr>
  </w:style>
  <w:style w:type="character" w:styleId="Hyperlink">
    <w:name w:val="Hyperlink"/>
    <w:basedOn w:val="DefaultParagraphFont"/>
    <w:uiPriority w:val="99"/>
    <w:unhideWhenUsed/>
    <w:rsid w:val="0074538E"/>
    <w:rPr>
      <w:color w:val="0563C1" w:themeColor="hyperlink"/>
      <w:u w:val="single"/>
    </w:rPr>
  </w:style>
  <w:style w:type="paragraph" w:styleId="NormalWeb">
    <w:name w:val="Normal (Web)"/>
    <w:basedOn w:val="Normal"/>
    <w:uiPriority w:val="99"/>
    <w:unhideWhenUsed/>
    <w:rsid w:val="0074538E"/>
    <w:pPr>
      <w:spacing w:before="100" w:beforeAutospacing="1" w:after="100" w:afterAutospacing="1"/>
    </w:pPr>
    <w:rPr>
      <w:rFonts w:eastAsia="Times New Roman"/>
      <w:sz w:val="24"/>
      <w:szCs w:val="24"/>
      <w:lang w:val="en-GB" w:eastAsia="en-GB"/>
    </w:rPr>
  </w:style>
  <w:style w:type="character" w:customStyle="1" w:styleId="Heading1Char">
    <w:name w:val="Heading 1 Char"/>
    <w:basedOn w:val="DefaultParagraphFont"/>
    <w:link w:val="Heading1"/>
    <w:uiPriority w:val="9"/>
    <w:rsid w:val="00DD6C5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256D5"/>
    <w:rPr>
      <w:color w:val="605E5C"/>
      <w:shd w:val="clear" w:color="auto" w:fill="E1DFDD"/>
    </w:rPr>
  </w:style>
  <w:style w:type="character" w:styleId="FollowedHyperlink">
    <w:name w:val="FollowedHyperlink"/>
    <w:basedOn w:val="DefaultParagraphFont"/>
    <w:uiPriority w:val="99"/>
    <w:semiHidden/>
    <w:unhideWhenUsed/>
    <w:rsid w:val="003E2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cheshireeast.gov.uk/applicationdetails.aspx?pr=20/5659M&amp;query=ed46f4e4-dac5-4e5f-8746-e628adc95946" TargetMode="External"/><Relationship Id="rId18" Type="http://schemas.openxmlformats.org/officeDocument/2006/relationships/hyperlink" Target="https://planning.cheshireeast.gov.uk/applicationdetails.aspx?pr=23/2160T&amp;query=2991c168-c3de-40ab-97c7-eb12e8d79452" TargetMode="External"/><Relationship Id="rId26" Type="http://schemas.openxmlformats.org/officeDocument/2006/relationships/hyperlink" Target="https://planning.cheshireeast.gov.uk/applicationdetails.aspx?pr=23/1386T&amp;query=93a76871-75f7-4dd5-95b7-d132465b680e" TargetMode="External"/><Relationship Id="rId3" Type="http://schemas.openxmlformats.org/officeDocument/2006/relationships/settings" Target="settings.xml"/><Relationship Id="rId21" Type="http://schemas.openxmlformats.org/officeDocument/2006/relationships/hyperlink" Target="https://planning.cheshireeast.gov.uk/applicationdetails.aspx?pr=23/2048M&amp;query=b0ac4508-cfac-4bb9-8347-ab59026e540f" TargetMode="External"/><Relationship Id="rId7" Type="http://schemas.openxmlformats.org/officeDocument/2006/relationships/hyperlink" Target="about:blank" TargetMode="External"/><Relationship Id="rId12" Type="http://schemas.openxmlformats.org/officeDocument/2006/relationships/hyperlink" Target="https://planning.cheshireeast.gov.uk/applicationdetails.aspx?pr=22/0895M&amp;query=4695e6ce-463e-4423-9bc9-36145166c7d8" TargetMode="External"/><Relationship Id="rId17" Type="http://schemas.openxmlformats.org/officeDocument/2006/relationships/hyperlink" Target="https://planning.cheshireeast.gov.uk/applicationdetails.aspx?pr=23/2267T&amp;query=5c3c3a1b-a28e-4b1d-a5ea-05ce9b1f8166" TargetMode="External"/><Relationship Id="rId25" Type="http://schemas.openxmlformats.org/officeDocument/2006/relationships/hyperlink" Target="https://planning.cheshireeast.gov.uk/applicationdetails.aspx?pr=23/1418T&amp;query=83871df6-e6cf-41a6-9d14-19a764738ac3"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planning.cheshireeast.gov.uk/applicationdetails.aspx?pr=16/1378M&amp;query=3541a1a9-f0da-484c-b1e7-879126e06a28" TargetMode="External"/><Relationship Id="rId20" Type="http://schemas.openxmlformats.org/officeDocument/2006/relationships/hyperlink" Target="https://planning.cheshireeast.gov.uk/applicationdetails.aspx?pr=23/2106M&amp;query=d122de7b-8c29-499f-8e53-0b298bcdb83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cheshireeast.gov.uk/applicationdetails.aspx?pr=23/2409D&amp;query=89c341e363214cd8a7eeec517721afbe&amp;start=&amp;from=m" TargetMode="External"/><Relationship Id="rId24" Type="http://schemas.openxmlformats.org/officeDocument/2006/relationships/hyperlink" Target="https://planning.cheshireeast.gov.uk/applicationdetails.aspx?pr=22/0739M&amp;query=02c0a476-f6ea-48d7-8653-7d85db24e99e" TargetMode="External"/><Relationship Id="rId5" Type="http://schemas.openxmlformats.org/officeDocument/2006/relationships/footnotes" Target="footnotes.xml"/><Relationship Id="rId15" Type="http://schemas.openxmlformats.org/officeDocument/2006/relationships/hyperlink" Target="https://planning.cheshireeast.gov.uk/applicationdetails.aspx?pr=19/4864M&amp;query=21eacfe5-36b0-4d50-909c-a25076cb4bb2" TargetMode="External"/><Relationship Id="rId23" Type="http://schemas.openxmlformats.org/officeDocument/2006/relationships/hyperlink" Target="https://planning.cheshireeast.gov.uk/applicationdetails.aspx?pr=23/1967M&amp;query=747600b4-de58-43ab-8cde-a54bfa749f7d" TargetMode="External"/><Relationship Id="rId28" Type="http://schemas.openxmlformats.org/officeDocument/2006/relationships/footer" Target="footer1.xml"/><Relationship Id="rId10" Type="http://schemas.openxmlformats.org/officeDocument/2006/relationships/hyperlink" Target="https://e.pcloud.link/publink/show?code=kZpWPfZNNv2sSruFpkXT35S5CETFpeTi4z7" TargetMode="External"/><Relationship Id="rId19" Type="http://schemas.openxmlformats.org/officeDocument/2006/relationships/hyperlink" Target="https://planning.cheshireeast.gov.uk/applicationdetails.aspx?pr=23/2246T&amp;query=06113f5b-9cc9-440e-88bc-894b1409e009" TargetMode="External"/><Relationship Id="rId4" Type="http://schemas.openxmlformats.org/officeDocument/2006/relationships/webSettings" Target="webSettings.xml"/><Relationship Id="rId9" Type="http://schemas.openxmlformats.org/officeDocument/2006/relationships/hyperlink" Target="https://e.pcloud.link/publink/show?code=kZbsWuZm3UfoCETxe4dqbL98taHpFiFG737" TargetMode="External"/><Relationship Id="rId14" Type="http://schemas.openxmlformats.org/officeDocument/2006/relationships/hyperlink" Target="https://planning.cheshireeast.gov.uk/applicationdetails.aspx?pr=20/2000M&amp;query=218fc1aa-50ce-44da-8dd4-c3b97ea6e5a7" TargetMode="External"/><Relationship Id="rId22" Type="http://schemas.openxmlformats.org/officeDocument/2006/relationships/hyperlink" Target="https://planning.cheshireeast.gov.uk/applicationdetails.aspx?pr=23/1967M&amp;query=747600b4-de58-43ab-8cde-a54bfa749f7d" TargetMode="External"/><Relationship Id="rId27" Type="http://schemas.openxmlformats.org/officeDocument/2006/relationships/hyperlink" Target="https://planning.cheshireeast.gov.uk/applicationdetails.aspx?pr=22/2437M&amp;query=05197608-2175-4b1e-a6e8-e9e2e26ce72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9</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Nether Alderley</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 Alderley</dc:title>
  <dc:creator>Nigel Langham</dc:creator>
  <cp:lastModifiedBy>David Naylor</cp:lastModifiedBy>
  <cp:revision>132</cp:revision>
  <dcterms:created xsi:type="dcterms:W3CDTF">2023-07-01T10:33:00Z</dcterms:created>
  <dcterms:modified xsi:type="dcterms:W3CDTF">2023-07-05T11:08:00Z</dcterms:modified>
</cp:coreProperties>
</file>